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B" w:rsidRDefault="00AA517B" w:rsidP="00AA517B">
      <w:pPr>
        <w:jc w:val="center"/>
      </w:pPr>
      <w:r>
        <w:t>РОССИЙСКАЯ  ФЕДЕРАЦИЯ</w:t>
      </w:r>
    </w:p>
    <w:p w:rsidR="00AA517B" w:rsidRDefault="00AA517B" w:rsidP="00AA517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A517B" w:rsidRDefault="00AA517B" w:rsidP="00AA517B">
      <w:pPr>
        <w:jc w:val="center"/>
      </w:pPr>
      <w:r>
        <w:t>БОХАНСКИЙ РАЙОН</w:t>
      </w:r>
    </w:p>
    <w:p w:rsidR="00AA517B" w:rsidRDefault="00AA517B" w:rsidP="00AA517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A517B" w:rsidRDefault="00AA517B" w:rsidP="00AA517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A517B" w:rsidRDefault="00AA517B" w:rsidP="00AA517B">
      <w:pPr>
        <w:jc w:val="both"/>
      </w:pPr>
    </w:p>
    <w:p w:rsidR="00AA517B" w:rsidRDefault="00AA517B" w:rsidP="00AA517B">
      <w:pPr>
        <w:jc w:val="center"/>
      </w:pPr>
      <w:r>
        <w:t>РАСПОРЯЖЕНИЕ № 134</w:t>
      </w:r>
    </w:p>
    <w:p w:rsidR="00AA517B" w:rsidRDefault="00AA517B" w:rsidP="00AA517B">
      <w:pPr>
        <w:jc w:val="center"/>
        <w:rPr>
          <w:b/>
        </w:rPr>
      </w:pPr>
    </w:p>
    <w:p w:rsidR="00AA517B" w:rsidRDefault="00AA517B" w:rsidP="00AA5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A517B" w:rsidRDefault="00AA517B" w:rsidP="00AA517B">
      <w:pPr>
        <w:pStyle w:val="7"/>
        <w:rPr>
          <w:b w:val="0"/>
          <w:sz w:val="24"/>
          <w:szCs w:val="24"/>
        </w:rPr>
      </w:pPr>
    </w:p>
    <w:p w:rsidR="00AA517B" w:rsidRDefault="00AA517B" w:rsidP="00AA51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A517B" w:rsidRDefault="00AA517B" w:rsidP="00AA51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«О совмещении профессий (должностей)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AA517B" w:rsidRDefault="00AA517B" w:rsidP="00AA5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A517B" w:rsidRDefault="00AA517B" w:rsidP="00AA5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связи с увеличением объема работы</w:t>
      </w:r>
    </w:p>
    <w:p w:rsidR="00AA517B" w:rsidRDefault="00AA517B" w:rsidP="00AA5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A517B" w:rsidRDefault="00AA517B" w:rsidP="00AA517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Заместителю главы администрации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Анне Александровне - вменить в обязанности совмещение должности специалиста ВУС в размере 0,4 ставки специалиста ВУС, с оплатой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штатного расписания с 01 января 2015 г.</w:t>
      </w:r>
    </w:p>
    <w:p w:rsidR="00AA517B" w:rsidRDefault="00AA517B" w:rsidP="00AA517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2. Начальнику финансового отдела </w:t>
      </w:r>
      <w:proofErr w:type="spellStart"/>
      <w:r>
        <w:rPr>
          <w:rFonts w:ascii="Times New Roman" w:hAnsi="Times New Roman" w:cs="Times New Roman"/>
          <w:b w:val="0"/>
          <w:sz w:val="24"/>
        </w:rPr>
        <w:t>Мутину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Сергею Георгиевичу - вменить в обязанности совмещение должности специалиста по регулированию тарифов в размере 0,2 ставки специалиста по регулированию тарифов, с оплатой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штатного расписания с 01 января 2015 г.</w:t>
      </w:r>
    </w:p>
    <w:p w:rsidR="00AA517B" w:rsidRDefault="00AA517B" w:rsidP="00AA517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Кассиру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Елене Николаевне – вменить в обязанности совмещение должности специалиста в размере 0,5 ставки специалиста, с оплатой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штатного расписания с 01 января 2015 г.</w:t>
      </w:r>
    </w:p>
    <w:p w:rsidR="00AA517B" w:rsidRDefault="00AA517B" w:rsidP="00AA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A517B" w:rsidRDefault="00AA517B" w:rsidP="00AA51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AA517B" w:rsidRDefault="00AA517B" w:rsidP="00AA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517B" w:rsidRDefault="00AA517B" w:rsidP="00AA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517B" w:rsidRDefault="00AA517B" w:rsidP="00AA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517B" w:rsidRDefault="00AA517B" w:rsidP="00AA517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E5AC3" w:rsidRDefault="00AA517B" w:rsidP="00AA517B">
      <w:r>
        <w:t>Н.Б. Петрова</w:t>
      </w:r>
    </w:p>
    <w:sectPr w:rsidR="00DE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17B"/>
    <w:rsid w:val="00AA517B"/>
    <w:rsid w:val="00D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A51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A517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A5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2015-01-21T07:44:00Z</dcterms:created>
  <dcterms:modified xsi:type="dcterms:W3CDTF">2015-01-21T07:44:00Z</dcterms:modified>
</cp:coreProperties>
</file>