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E" w:rsidRPr="0086554C" w:rsidRDefault="00CA641E" w:rsidP="00CA641E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CA641E" w:rsidRPr="0086554C" w:rsidRDefault="00CA641E" w:rsidP="00CA64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CA641E" w:rsidRPr="0086554C" w:rsidRDefault="00CA641E" w:rsidP="00CA64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CA641E" w:rsidRPr="002A23DF" w:rsidRDefault="00CA641E" w:rsidP="00CA64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CA641E" w:rsidRPr="0086554C" w:rsidRDefault="00CA641E" w:rsidP="00CA64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CA641E" w:rsidRPr="0086554C" w:rsidRDefault="00CA641E" w:rsidP="00CA641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A641E" w:rsidRDefault="00CA641E" w:rsidP="00CA64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24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CA641E" w:rsidRDefault="00CA641E" w:rsidP="00CA641E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641E" w:rsidRPr="00282FF5" w:rsidRDefault="00CA641E" w:rsidP="00CA6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Об  утверждении  административного  регламента 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осуществления муниципальной  услуги  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«Организация и проведение мероприятий по работе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с детьми и молодежью: акции, конкурсы, фестивали,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ток-шоу. Предоставление информации молодежи,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молодежным и детским общественным объединениям,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 xml:space="preserve">специалистам, работающим с детьми и молодежью; </w:t>
      </w:r>
    </w:p>
    <w:p w:rsidR="00CA641E" w:rsidRPr="00316F6B" w:rsidRDefault="00CA641E" w:rsidP="00CA641E">
      <w:pPr>
        <w:pStyle w:val="a3"/>
        <w:rPr>
          <w:rFonts w:ascii="Times New Roman" w:hAnsi="Times New Roman"/>
        </w:rPr>
      </w:pPr>
      <w:r w:rsidRPr="00316F6B">
        <w:rPr>
          <w:rFonts w:ascii="Times New Roman" w:hAnsi="Times New Roman"/>
        </w:rPr>
        <w:t>издание информационных, методических материалов»</w:t>
      </w:r>
    </w:p>
    <w:p w:rsidR="00CA641E" w:rsidRDefault="00CA641E" w:rsidP="00CA641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A641E" w:rsidRPr="00282FF5" w:rsidRDefault="00CA641E" w:rsidP="00CA6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CA641E" w:rsidRPr="00282FF5" w:rsidRDefault="00CA641E" w:rsidP="00CA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41E" w:rsidRPr="00282FF5" w:rsidRDefault="00CA641E" w:rsidP="00CA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641E" w:rsidRPr="00282FF5" w:rsidRDefault="00CA641E" w:rsidP="00CA64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41E" w:rsidRPr="00282FF5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3.2.1.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CA641E" w:rsidRPr="00282FF5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CA641E" w:rsidRPr="00282FF5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CA641E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CA641E" w:rsidRPr="00282FF5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41E" w:rsidRPr="00282FF5" w:rsidRDefault="00CA641E" w:rsidP="00CA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41E" w:rsidRPr="00282FF5" w:rsidRDefault="00CA641E" w:rsidP="00CA641E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А.И.Улаханова</w:t>
      </w:r>
    </w:p>
    <w:p w:rsidR="007C7648" w:rsidRDefault="007C7648"/>
    <w:sectPr w:rsidR="007C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41E"/>
    <w:rsid w:val="007C7648"/>
    <w:rsid w:val="00CA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6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CA641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2014-08-05T06:58:00Z</dcterms:created>
  <dcterms:modified xsi:type="dcterms:W3CDTF">2014-08-05T06:58:00Z</dcterms:modified>
</cp:coreProperties>
</file>