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38" w:rsidRPr="0086554C" w:rsidRDefault="00C84C38" w:rsidP="00C84C3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C84C38" w:rsidRPr="0086554C" w:rsidRDefault="00C84C38" w:rsidP="00C84C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C84C38" w:rsidRPr="0086554C" w:rsidRDefault="00C84C38" w:rsidP="00C84C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C84C38" w:rsidRPr="002A23DF" w:rsidRDefault="00C84C38" w:rsidP="00C84C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C84C38" w:rsidRPr="0086554C" w:rsidRDefault="00C84C38" w:rsidP="00C84C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C84C38" w:rsidRPr="0086554C" w:rsidRDefault="00C84C38" w:rsidP="00C84C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84C38" w:rsidRDefault="00C84C38" w:rsidP="00C84C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23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C84C38" w:rsidRDefault="00C84C38" w:rsidP="00C84C38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C38" w:rsidRPr="00282FF5" w:rsidRDefault="00C84C38" w:rsidP="00C8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C84C38" w:rsidRPr="00DB25F8" w:rsidRDefault="00C84C38" w:rsidP="00C84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B25F8">
        <w:rPr>
          <w:rFonts w:ascii="Times New Roman" w:hAnsi="Times New Roman" w:cs="Times New Roman"/>
          <w:sz w:val="28"/>
          <w:szCs w:val="28"/>
        </w:rPr>
        <w:t xml:space="preserve">«Об  утверждении  административного  регламента  </w:t>
      </w:r>
    </w:p>
    <w:p w:rsidR="00C84C38" w:rsidRPr="00DB25F8" w:rsidRDefault="00C84C38" w:rsidP="00C84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B25F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  </w:t>
      </w:r>
      <w:proofErr w:type="gramStart"/>
      <w:r w:rsidRPr="00DB25F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84C38" w:rsidRPr="00DB25F8" w:rsidRDefault="00C84C38" w:rsidP="00C84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B25F8">
        <w:rPr>
          <w:rFonts w:ascii="Times New Roman" w:hAnsi="Times New Roman" w:cs="Times New Roman"/>
          <w:sz w:val="28"/>
          <w:szCs w:val="28"/>
        </w:rPr>
        <w:t>организации досуга и обеспечению жителей</w:t>
      </w:r>
    </w:p>
    <w:p w:rsidR="00C84C38" w:rsidRPr="00DB25F8" w:rsidRDefault="00C84C38" w:rsidP="00C84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B25F8">
        <w:rPr>
          <w:rFonts w:ascii="Times New Roman" w:hAnsi="Times New Roman" w:cs="Times New Roman"/>
          <w:sz w:val="28"/>
          <w:szCs w:val="28"/>
        </w:rPr>
        <w:t>муниципального образования услугами</w:t>
      </w:r>
    </w:p>
    <w:p w:rsidR="00C84C38" w:rsidRPr="00DB25F8" w:rsidRDefault="00C84C38" w:rsidP="00C84C38">
      <w:pPr>
        <w:contextualSpacing/>
        <w:rPr>
          <w:rFonts w:ascii="Times New Roman" w:hAnsi="Times New Roman" w:cs="Times New Roman"/>
          <w:sz w:val="28"/>
          <w:szCs w:val="28"/>
        </w:rPr>
      </w:pPr>
      <w:r w:rsidRPr="00DB25F8">
        <w:rPr>
          <w:rFonts w:ascii="Times New Roman" w:hAnsi="Times New Roman" w:cs="Times New Roman"/>
          <w:sz w:val="28"/>
          <w:szCs w:val="28"/>
        </w:rPr>
        <w:t>организаций культуры»</w:t>
      </w:r>
    </w:p>
    <w:p w:rsidR="00C84C38" w:rsidRDefault="00C84C38" w:rsidP="00C84C3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84C38" w:rsidRPr="00282FF5" w:rsidRDefault="00C84C38" w:rsidP="00C84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C84C38" w:rsidRPr="00282FF5" w:rsidRDefault="00C84C38" w:rsidP="00C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C38" w:rsidRPr="00282FF5" w:rsidRDefault="00C84C38" w:rsidP="00C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C38" w:rsidRPr="00282FF5" w:rsidRDefault="00C84C38" w:rsidP="00C84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C38" w:rsidRPr="00282FF5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C84C38" w:rsidRPr="00282FF5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C84C38" w:rsidRPr="00282FF5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C84C38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C84C38" w:rsidRPr="00282FF5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38" w:rsidRPr="00282FF5" w:rsidRDefault="00C84C38" w:rsidP="00C84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38" w:rsidRPr="00282FF5" w:rsidRDefault="00C84C38" w:rsidP="00C84C3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А.И.Улаханова</w:t>
      </w:r>
    </w:p>
    <w:p w:rsidR="00C84C38" w:rsidRPr="008737B1" w:rsidRDefault="00C84C38" w:rsidP="00C84C3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292D" w:rsidRDefault="00AF292D"/>
    <w:sectPr w:rsidR="00AF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38"/>
    <w:rsid w:val="00AF292D"/>
    <w:rsid w:val="00C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2014-08-05T06:57:00Z</dcterms:created>
  <dcterms:modified xsi:type="dcterms:W3CDTF">2014-08-05T06:57:00Z</dcterms:modified>
</cp:coreProperties>
</file>