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7C" w:rsidRPr="00B3343F" w:rsidRDefault="009F0E7C" w:rsidP="009F0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E7C" w:rsidRPr="00B3343F" w:rsidRDefault="009F0E7C" w:rsidP="009F0E7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343F">
        <w:rPr>
          <w:rFonts w:ascii="Times New Roman" w:hAnsi="Times New Roman" w:cs="Times New Roman"/>
          <w:bCs/>
          <w:sz w:val="24"/>
          <w:szCs w:val="24"/>
        </w:rPr>
        <w:t>РОССИЙСКАЯ   ФЕДЕРАЦИЯ</w:t>
      </w:r>
    </w:p>
    <w:p w:rsidR="009F0E7C" w:rsidRPr="00B3343F" w:rsidRDefault="009F0E7C" w:rsidP="009F0E7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343F">
        <w:rPr>
          <w:rFonts w:ascii="Times New Roman" w:hAnsi="Times New Roman" w:cs="Times New Roman"/>
          <w:bCs/>
          <w:sz w:val="24"/>
          <w:szCs w:val="24"/>
        </w:rPr>
        <w:t>ИРКУТСКАЯ ОБЛАСТЬ</w:t>
      </w:r>
    </w:p>
    <w:p w:rsidR="009F0E7C" w:rsidRPr="00B3343F" w:rsidRDefault="009F0E7C" w:rsidP="009F0E7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343F">
        <w:rPr>
          <w:rFonts w:ascii="Times New Roman" w:hAnsi="Times New Roman" w:cs="Times New Roman"/>
          <w:bCs/>
          <w:sz w:val="24"/>
          <w:szCs w:val="24"/>
        </w:rPr>
        <w:t>БОХАНСКИЙ РАЙОН</w:t>
      </w:r>
    </w:p>
    <w:p w:rsidR="009F0E7C" w:rsidRPr="00B3343F" w:rsidRDefault="009F0E7C" w:rsidP="009F0E7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343F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9F0E7C" w:rsidRPr="00B3343F" w:rsidRDefault="009F0E7C" w:rsidP="009F0E7C">
      <w:pPr>
        <w:pStyle w:val="1"/>
        <w:jc w:val="center"/>
        <w:rPr>
          <w:i/>
          <w:sz w:val="24"/>
          <w:szCs w:val="24"/>
        </w:rPr>
      </w:pPr>
      <w:r w:rsidRPr="00B3343F">
        <w:rPr>
          <w:sz w:val="24"/>
          <w:szCs w:val="24"/>
        </w:rPr>
        <w:t>Муниципальное образование «ХОХОРСК»</w:t>
      </w:r>
    </w:p>
    <w:p w:rsidR="009F0E7C" w:rsidRPr="00B3343F" w:rsidRDefault="009F0E7C" w:rsidP="009F0E7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0E7C" w:rsidRPr="00B3343F" w:rsidRDefault="009F0E7C" w:rsidP="009F0E7C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3343F">
        <w:rPr>
          <w:rFonts w:ascii="Times New Roman" w:eastAsia="Times New Roman" w:hAnsi="Times New Roman" w:cs="Times New Roman"/>
          <w:color w:val="auto"/>
          <w:sz w:val="24"/>
          <w:szCs w:val="24"/>
        </w:rPr>
        <w:t>ПОСТАНОВЛЕНИЕ</w:t>
      </w:r>
    </w:p>
    <w:p w:rsidR="009F0E7C" w:rsidRPr="00B3343F" w:rsidRDefault="009F0E7C" w:rsidP="009F0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E7C" w:rsidRPr="00B3343F" w:rsidRDefault="009F0E7C" w:rsidP="009F0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E7C" w:rsidRPr="00B3343F" w:rsidRDefault="009F0E7C" w:rsidP="009F0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43F">
        <w:rPr>
          <w:rFonts w:ascii="Times New Roman" w:hAnsi="Times New Roman" w:cs="Times New Roman"/>
          <w:sz w:val="24"/>
          <w:szCs w:val="24"/>
        </w:rPr>
        <w:t xml:space="preserve"> «31»  декабря  </w:t>
      </w:r>
      <w:smartTag w:uri="urn:schemas-microsoft-com:office:smarttags" w:element="metricconverter">
        <w:smartTagPr>
          <w:attr w:name="ProductID" w:val="2014 г"/>
        </w:smartTagPr>
        <w:r w:rsidRPr="00B3343F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B334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149          </w:t>
      </w:r>
      <w:r w:rsidRPr="00B334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с. Хохорск </w:t>
      </w:r>
    </w:p>
    <w:p w:rsidR="009F0E7C" w:rsidRPr="00B3343F" w:rsidRDefault="009F0E7C" w:rsidP="009F0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E7C" w:rsidRPr="00B3343F" w:rsidRDefault="009F0E7C" w:rsidP="009F0E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343F">
        <w:rPr>
          <w:rFonts w:ascii="Times New Roman" w:hAnsi="Times New Roman" w:cs="Times New Roman"/>
          <w:sz w:val="24"/>
          <w:szCs w:val="24"/>
        </w:rPr>
        <w:t>«</w:t>
      </w:r>
      <w:r w:rsidRPr="00B3343F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плана-графика </w:t>
      </w:r>
    </w:p>
    <w:p w:rsidR="009F0E7C" w:rsidRPr="00B3343F" w:rsidRDefault="009F0E7C" w:rsidP="009F0E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343F">
        <w:rPr>
          <w:rFonts w:ascii="Times New Roman" w:hAnsi="Times New Roman" w:cs="Times New Roman"/>
          <w:b/>
          <w:sz w:val="24"/>
          <w:szCs w:val="24"/>
        </w:rPr>
        <w:t>размещения заказов на поставку товаров,</w:t>
      </w:r>
    </w:p>
    <w:p w:rsidR="009F0E7C" w:rsidRPr="00B3343F" w:rsidRDefault="009F0E7C" w:rsidP="009F0E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343F">
        <w:rPr>
          <w:rFonts w:ascii="Times New Roman" w:hAnsi="Times New Roman" w:cs="Times New Roman"/>
          <w:b/>
          <w:sz w:val="24"/>
          <w:szCs w:val="24"/>
        </w:rPr>
        <w:t xml:space="preserve"> выполнение работ, оказание услуг для обеспечения</w:t>
      </w:r>
    </w:p>
    <w:p w:rsidR="009F0E7C" w:rsidRPr="00B3343F" w:rsidRDefault="009F0E7C" w:rsidP="009F0E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343F">
        <w:rPr>
          <w:rFonts w:ascii="Times New Roman" w:hAnsi="Times New Roman" w:cs="Times New Roman"/>
          <w:b/>
          <w:sz w:val="24"/>
          <w:szCs w:val="24"/>
        </w:rPr>
        <w:t xml:space="preserve"> государственных и муниципальных нужд на  2015 год </w:t>
      </w:r>
      <w:r w:rsidRPr="00B3343F">
        <w:rPr>
          <w:rFonts w:ascii="Times New Roman" w:hAnsi="Times New Roman" w:cs="Times New Roman"/>
          <w:sz w:val="24"/>
          <w:szCs w:val="24"/>
        </w:rPr>
        <w:t>»</w:t>
      </w:r>
    </w:p>
    <w:p w:rsidR="009F0E7C" w:rsidRPr="00B3343F" w:rsidRDefault="009F0E7C" w:rsidP="009F0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E7C" w:rsidRPr="00B3343F" w:rsidRDefault="009F0E7C" w:rsidP="009F0E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43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3343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B3343F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Минэкономразвития России N 761, Казначейства России N 20н от 27.12.2011 (ред. от 10.06.2013)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</w:t>
      </w:r>
      <w:proofErr w:type="gramEnd"/>
      <w:r w:rsidRPr="00B33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3343F">
        <w:rPr>
          <w:rFonts w:ascii="Times New Roman" w:hAnsi="Times New Roman" w:cs="Times New Roman"/>
          <w:sz w:val="24"/>
          <w:szCs w:val="24"/>
          <w:shd w:val="clear" w:color="auto" w:fill="FFFFFF"/>
        </w:rPr>
        <w:t>на поставки товаров, выполнение работ, оказание услуг для нужд заказчиков",</w:t>
      </w:r>
      <w:r w:rsidRPr="00B3343F">
        <w:rPr>
          <w:rFonts w:ascii="Times New Roman" w:hAnsi="Times New Roman" w:cs="Times New Roman"/>
          <w:sz w:val="24"/>
          <w:szCs w:val="24"/>
        </w:rPr>
        <w:t xml:space="preserve"> совместным приказом Министерства экономического развития Российской Федерации и Федерального казначейства № 544/18н от 20.09.2013  «Об особенностях размещения на официальном сайте Российской Федерации в информационно-телекоммуникационной сети «Интернет» для  размещения заказов на поставки товаров, выполнения работ, оказания услуг планов-графиков размещения заказов на 2014 и 2015 годы» </w:t>
      </w:r>
      <w:proofErr w:type="gramEnd"/>
    </w:p>
    <w:p w:rsidR="009F0E7C" w:rsidRPr="00B3343F" w:rsidRDefault="009F0E7C" w:rsidP="009F0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E7C" w:rsidRPr="00B3343F" w:rsidRDefault="009F0E7C" w:rsidP="009F0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43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F0E7C" w:rsidRPr="00B3343F" w:rsidRDefault="009F0E7C" w:rsidP="009F0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E7C" w:rsidRPr="00B3343F" w:rsidRDefault="009F0E7C" w:rsidP="009F0E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43F">
        <w:rPr>
          <w:rFonts w:ascii="Times New Roman" w:hAnsi="Times New Roman" w:cs="Times New Roman"/>
          <w:sz w:val="24"/>
          <w:szCs w:val="24"/>
        </w:rPr>
        <w:t>1.</w:t>
      </w:r>
      <w:r w:rsidRPr="00B33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43F">
        <w:rPr>
          <w:rFonts w:ascii="Times New Roman" w:hAnsi="Times New Roman" w:cs="Times New Roman"/>
          <w:sz w:val="24"/>
          <w:szCs w:val="24"/>
        </w:rPr>
        <w:t>Утвердить план-график размещения заказов на поставку товаров, выполнение работ, оказание услуг для обеспечения государственных и муниципальных нужд на 2015 год. (План-график прилагается)</w:t>
      </w:r>
    </w:p>
    <w:p w:rsidR="009F0E7C" w:rsidRPr="00B3343F" w:rsidRDefault="009F0E7C" w:rsidP="009F0E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43F">
        <w:rPr>
          <w:rFonts w:ascii="Times New Roman" w:hAnsi="Times New Roman" w:cs="Times New Roman"/>
          <w:sz w:val="24"/>
          <w:szCs w:val="24"/>
        </w:rPr>
        <w:t xml:space="preserve">2. Контрактному управляющему </w:t>
      </w:r>
      <w:proofErr w:type="gramStart"/>
      <w:r w:rsidRPr="00B3343F">
        <w:rPr>
          <w:rFonts w:ascii="Times New Roman" w:hAnsi="Times New Roman" w:cs="Times New Roman"/>
          <w:sz w:val="24"/>
          <w:szCs w:val="24"/>
        </w:rPr>
        <w:t>разместить план-график</w:t>
      </w:r>
      <w:proofErr w:type="gramEnd"/>
      <w:r w:rsidRPr="00B3343F">
        <w:rPr>
          <w:rFonts w:ascii="Times New Roman" w:hAnsi="Times New Roman" w:cs="Times New Roman"/>
          <w:sz w:val="24"/>
          <w:szCs w:val="24"/>
        </w:rPr>
        <w:t xml:space="preserve">  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9F0E7C" w:rsidRPr="00B3343F" w:rsidRDefault="009F0E7C" w:rsidP="009F0E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43F">
        <w:rPr>
          <w:rFonts w:ascii="Times New Roman" w:hAnsi="Times New Roman" w:cs="Times New Roman"/>
          <w:sz w:val="24"/>
          <w:szCs w:val="24"/>
        </w:rPr>
        <w:t>3. Настоящее постановление опубликовать в Вестнике МО «Хохорск».</w:t>
      </w:r>
    </w:p>
    <w:p w:rsidR="009F0E7C" w:rsidRDefault="009F0E7C" w:rsidP="009F0E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7A" w:rsidRDefault="006D7F7A" w:rsidP="009F0E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7A" w:rsidRDefault="006D7F7A" w:rsidP="009F0E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7A" w:rsidRPr="00B3343F" w:rsidRDefault="006D7F7A" w:rsidP="009F0E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E7C" w:rsidRDefault="009F0E7C" w:rsidP="009F0E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343F">
        <w:rPr>
          <w:rFonts w:ascii="Times New Roman" w:hAnsi="Times New Roman" w:cs="Times New Roman"/>
          <w:b/>
          <w:sz w:val="24"/>
          <w:szCs w:val="24"/>
        </w:rPr>
        <w:t>Глава администрации   МО «Хохорск»                                   А.И.Улаханова</w:t>
      </w:r>
    </w:p>
    <w:sectPr w:rsidR="009F0E7C" w:rsidSect="001B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9F0E7C"/>
    <w:rsid w:val="006D7F7A"/>
    <w:rsid w:val="009F0E7C"/>
    <w:rsid w:val="00F04BB9"/>
    <w:rsid w:val="00FB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0E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F0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E7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9F0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AA49-E350-4945-AF42-8C38201E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2015-12-17T02:50:00Z</dcterms:created>
  <dcterms:modified xsi:type="dcterms:W3CDTF">2015-12-17T03:22:00Z</dcterms:modified>
</cp:coreProperties>
</file>