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1C" w:rsidRPr="00B2061C" w:rsidRDefault="00B2061C" w:rsidP="00B2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1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>28.08.2015г.№ 74                                                                            с</w:t>
      </w:r>
      <w:proofErr w:type="gramStart"/>
      <w:r w:rsidRPr="00B206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2061C">
        <w:rPr>
          <w:rFonts w:ascii="Times New Roman" w:hAnsi="Times New Roman" w:cs="Times New Roman"/>
          <w:sz w:val="28"/>
          <w:szCs w:val="28"/>
        </w:rPr>
        <w:t>аменка.</w:t>
      </w: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 xml:space="preserve">« Об утверждении Порядка размещения сведений о доходах, расходах, об имуществе  и обязательствах имущественного характера муниципальных служащих, выборных должностных лиц и членов их семей на официальном сайте муниципального образования  и предоставления этих сведений средствам массовой информации </w:t>
      </w:r>
      <w:proofErr w:type="gramStart"/>
      <w:r w:rsidRPr="00B2061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061C">
        <w:rPr>
          <w:rFonts w:ascii="Times New Roman" w:hAnsi="Times New Roman" w:cs="Times New Roman"/>
          <w:sz w:val="28"/>
          <w:szCs w:val="28"/>
        </w:rPr>
        <w:t xml:space="preserve"> опубликовании».</w:t>
      </w: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федеральными законами от 25 декабря 2008года №273-ФЗ </w:t>
      </w: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>« О противодействии коррупции», от 03 декабря 2012года №230-ФЗ « О контроле за соответствием расходов лиц, замещающих государственные должности</w:t>
      </w:r>
      <w:proofErr w:type="gramStart"/>
      <w:r w:rsidRPr="00B206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061C">
        <w:rPr>
          <w:rFonts w:ascii="Times New Roman" w:hAnsi="Times New Roman" w:cs="Times New Roman"/>
          <w:sz w:val="28"/>
          <w:szCs w:val="28"/>
        </w:rPr>
        <w:t xml:space="preserve"> и иных лиц их доходов» и в целях реализации  Указа  Президента Российской Федерации от 8 июля 2013 года №613 Вопросы противодействия коррупции» администрация МО « Каменка»</w:t>
      </w: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ПОСТАНОВЛЯЕТ:</w:t>
      </w: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 и обязательствах имущественного характера муниципальных служащих, выборных должностных лиц и членов их семей на официальном сайте муниципального образования « Каменка» и предоставления этих сведений средствам массовой информации для опубликования в связи с их запросом согласно приложению.</w:t>
      </w:r>
    </w:p>
    <w:p w:rsidR="00B2061C" w:rsidRPr="00B2061C" w:rsidRDefault="00B2061C" w:rsidP="00B206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20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61C">
        <w:rPr>
          <w:rFonts w:ascii="Times New Roman" w:hAnsi="Times New Roman" w:cs="Times New Roman"/>
          <w:sz w:val="28"/>
          <w:szCs w:val="28"/>
        </w:rPr>
        <w:t xml:space="preserve"> постановлением настоящего постановления оставляю за собой.</w:t>
      </w: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61C" w:rsidRPr="00B2061C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Н.Б. Петрова.</w:t>
      </w:r>
    </w:p>
    <w:p w:rsidR="00F72E66" w:rsidRPr="00F72E66" w:rsidRDefault="00F72E66" w:rsidP="00F72E66">
      <w:pPr>
        <w:shd w:val="clear" w:color="auto" w:fill="FFFFFF"/>
        <w:spacing w:line="326" w:lineRule="exact"/>
        <w:ind w:left="5707"/>
        <w:rPr>
          <w:rFonts w:ascii="Times New Roman" w:hAnsi="Times New Roman" w:cs="Times New Roman"/>
          <w:sz w:val="24"/>
          <w:szCs w:val="24"/>
        </w:rPr>
      </w:pPr>
      <w:r w:rsidRPr="00F72E66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Приложение к постановлению </w:t>
      </w:r>
      <w:r w:rsidRPr="00F72E66">
        <w:rPr>
          <w:rFonts w:ascii="Times New Roman" w:eastAsia="Times New Roman" w:hAnsi="Times New Roman" w:cs="Times New Roman"/>
          <w:spacing w:val="-5"/>
          <w:sz w:val="24"/>
          <w:szCs w:val="24"/>
        </w:rPr>
        <w:t>№ 74</w:t>
      </w:r>
      <w:r w:rsidRPr="00F72E66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  </w:t>
      </w:r>
      <w:r w:rsidRPr="00F72E66">
        <w:rPr>
          <w:rFonts w:ascii="Times New Roman" w:eastAsia="Times New Roman" w:hAnsi="Times New Roman" w:cs="Times New Roman"/>
          <w:spacing w:val="-5"/>
          <w:sz w:val="24"/>
          <w:szCs w:val="24"/>
        </w:rPr>
        <w:t>от   28.08.2015</w:t>
      </w:r>
    </w:p>
    <w:p w:rsidR="00F72E66" w:rsidRPr="00F72E66" w:rsidRDefault="00F72E66" w:rsidP="00F72E66">
      <w:pPr>
        <w:shd w:val="clear" w:color="auto" w:fill="FFFFFF"/>
        <w:spacing w:before="499"/>
        <w:ind w:left="6077"/>
        <w:rPr>
          <w:rFonts w:ascii="Times New Roman" w:hAnsi="Times New Roman" w:cs="Times New Roman"/>
          <w:sz w:val="24"/>
          <w:szCs w:val="24"/>
        </w:rPr>
      </w:pPr>
    </w:p>
    <w:p w:rsidR="00F72E66" w:rsidRPr="00F72E66" w:rsidRDefault="00F72E66" w:rsidP="00F72E66">
      <w:pPr>
        <w:shd w:val="clear" w:color="auto" w:fill="FFFFFF"/>
        <w:spacing w:before="605"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ПОРЯДОК</w:t>
      </w:r>
    </w:p>
    <w:p w:rsidR="00F72E66" w:rsidRPr="00F72E66" w:rsidRDefault="00F72E66" w:rsidP="00F72E66">
      <w:pPr>
        <w:shd w:val="clear" w:color="auto" w:fill="FFFFFF"/>
        <w:spacing w:line="317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РАЗМЕЩЕНИЯ СВЕДЕНИЙ О ДОХОДАХ, РАСХОДАХ,</w:t>
      </w:r>
    </w:p>
    <w:p w:rsidR="00F72E66" w:rsidRPr="00F72E66" w:rsidRDefault="00F72E66" w:rsidP="00F72E66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 ИМУЩЕСТВЕ И ОБЯЗАТЕЛЬСТВАХ </w:t>
      </w:r>
      <w:proofErr w:type="gramStart"/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ИМУЩЕСТВЕННОГО</w:t>
      </w:r>
      <w:proofErr w:type="gramEnd"/>
    </w:p>
    <w:p w:rsidR="00F72E66" w:rsidRPr="00F72E66" w:rsidRDefault="00F72E66" w:rsidP="00F72E66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ХАРАКТЕРА</w:t>
      </w:r>
    </w:p>
    <w:p w:rsidR="00F72E66" w:rsidRPr="00F72E66" w:rsidRDefault="00F72E66" w:rsidP="00F72E66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МУНИЦПАЛЬНЫХ СЛУЖАЩИХ, ВЫБОРНЫХ ДОЛЖНОСТНЫХ</w:t>
      </w:r>
    </w:p>
    <w:p w:rsidR="00F72E66" w:rsidRPr="00F72E66" w:rsidRDefault="00F72E66" w:rsidP="00F72E66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ЛИЦ И ЧЛЕНОВ ИХ СЕМЕЙ НА </w:t>
      </w:r>
      <w:proofErr w:type="gramStart"/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ОФИЦИАЛЬНОМ</w:t>
      </w:r>
      <w:proofErr w:type="gramEnd"/>
    </w:p>
    <w:p w:rsidR="00F72E66" w:rsidRPr="00F72E66" w:rsidRDefault="00F72E66" w:rsidP="00F72E66">
      <w:pPr>
        <w:shd w:val="clear" w:color="auto" w:fill="FFFFFF"/>
        <w:spacing w:line="317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САЙТЕ</w:t>
      </w:r>
      <w:proofErr w:type="gramEnd"/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МУНИЦИПАЛЬНОГО ОБРАЗОВАНИЯ И</w:t>
      </w:r>
    </w:p>
    <w:p w:rsidR="00F72E66" w:rsidRPr="00F72E66" w:rsidRDefault="00F72E66" w:rsidP="00F72E66">
      <w:pPr>
        <w:shd w:val="clear" w:color="auto" w:fill="FFFFFF"/>
        <w:spacing w:before="5" w:line="317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ПРЕДОСТАВЛЕНИЯ ЭТИХ СВЕДЕНИЙ СРЕДСТВАМ </w:t>
      </w:r>
      <w:proofErr w:type="gramStart"/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МАССОВОЙ</w:t>
      </w:r>
      <w:proofErr w:type="gramEnd"/>
    </w:p>
    <w:p w:rsidR="00F72E66" w:rsidRPr="00F72E66" w:rsidRDefault="00F72E66" w:rsidP="00F72E66">
      <w:pPr>
        <w:shd w:val="clear" w:color="auto" w:fill="FFFFFF"/>
        <w:spacing w:line="317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ИНФОРМАЦИИ ДЛЯ ОПУБЛИКОВАНИЯ</w:t>
      </w:r>
    </w:p>
    <w:p w:rsidR="00F72E66" w:rsidRPr="00F72E66" w:rsidRDefault="00F72E66" w:rsidP="00F72E66">
      <w:pPr>
        <w:shd w:val="clear" w:color="auto" w:fill="FFFFFF"/>
        <w:tabs>
          <w:tab w:val="left" w:pos="869"/>
        </w:tabs>
        <w:spacing w:before="634" w:line="317" w:lineRule="exact"/>
        <w:ind w:left="19" w:right="62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hAnsi="Times New Roman" w:cs="Times New Roman"/>
          <w:spacing w:val="-27"/>
          <w:sz w:val="28"/>
          <w:szCs w:val="28"/>
        </w:rPr>
        <w:t>1.</w:t>
      </w:r>
      <w:r w:rsidRPr="00F72E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2E66">
        <w:rPr>
          <w:rFonts w:ascii="Times New Roman" w:eastAsia="Times New Roman" w:hAnsi="Times New Roman" w:cs="Times New Roman"/>
          <w:sz w:val="28"/>
          <w:szCs w:val="28"/>
        </w:rPr>
        <w:t>Настоящим порядком устанавливаются обязанности органа местного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 по размещению сведений о доходах, расходах, об имуществе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 обязательствах имущественного характера муниципальных служащих,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выборных должностных лиц, их супругов и несовершеннолетних детей в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информационно-телекоммуникационной сети "Интернет" на официальном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сайте муниципального образования и предоставлению этих сведений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 массовой информации для опубликования в связи с их запросами,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если федеральными законами не установлен иной порядок размещения</w:t>
      </w:r>
      <w:proofErr w:type="gramEnd"/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 сведений и (или) их предоставления общероссийским средствам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массовой информации для опубликования.</w:t>
      </w:r>
    </w:p>
    <w:p w:rsidR="00F72E66" w:rsidRPr="00F72E66" w:rsidRDefault="00F72E66" w:rsidP="00F72E66">
      <w:pPr>
        <w:shd w:val="clear" w:color="auto" w:fill="FFFFFF"/>
        <w:tabs>
          <w:tab w:val="left" w:pos="950"/>
        </w:tabs>
        <w:spacing w:before="5" w:line="317" w:lineRule="exact"/>
        <w:ind w:left="5" w:right="82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hAnsi="Times New Roman" w:cs="Times New Roman"/>
          <w:spacing w:val="-15"/>
          <w:sz w:val="28"/>
          <w:szCs w:val="28"/>
        </w:rPr>
        <w:t>2.</w:t>
      </w:r>
      <w:r w:rsidRPr="00F72E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2E66">
        <w:rPr>
          <w:rFonts w:ascii="Times New Roman" w:eastAsia="Times New Roman" w:hAnsi="Times New Roman" w:cs="Times New Roman"/>
          <w:sz w:val="28"/>
          <w:szCs w:val="28"/>
        </w:rPr>
        <w:t>На официальном сайте МО размещаются и средствам массовой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информации предоставляются для опубликования следующие сведения 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доходах, расходах, об имуществе и обязательствах имущественного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характера выборных должностных лиц, муниципальных служащих,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замещающих должности, замещение которых влечет за собой размещение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таких сведений, а также сведений о доходах, расходах, об имуществе и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 их супруг (супругов) и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несовершеннолетних детей:</w:t>
      </w:r>
      <w:proofErr w:type="gramEnd"/>
    </w:p>
    <w:p w:rsidR="00F72E66" w:rsidRPr="00F72E66" w:rsidRDefault="00F72E66" w:rsidP="00F72E66">
      <w:pPr>
        <w:shd w:val="clear" w:color="auto" w:fill="FFFFFF"/>
        <w:tabs>
          <w:tab w:val="left" w:pos="1032"/>
        </w:tabs>
        <w:spacing w:line="317" w:lineRule="exact"/>
        <w:ind w:left="5" w:right="86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3"/>
          <w:sz w:val="28"/>
          <w:szCs w:val="28"/>
        </w:rPr>
        <w:t>а)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служащему (работнику), его супруге (супругу) и несовершеннолетним детям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на праве собственности или находящихся в их пользовании, с указанием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вида, площади и страны расположения каждого из таких объектов;</w:t>
      </w:r>
    </w:p>
    <w:p w:rsidR="00F72E66" w:rsidRPr="00F72E66" w:rsidRDefault="00F72E66" w:rsidP="00F72E66">
      <w:pPr>
        <w:shd w:val="clear" w:color="auto" w:fill="FFFFFF"/>
        <w:tabs>
          <w:tab w:val="left" w:pos="1032"/>
        </w:tabs>
        <w:spacing w:before="5" w:line="317" w:lineRule="exact"/>
        <w:ind w:left="5" w:right="96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>б)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  <w:t>перечень транспортных средств с указанием вида и марки,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t>принадлежащих на праве собственности служащему (работнику), его супруге</w:t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(супругу) и несовершеннолетним детям;</w:t>
      </w:r>
    </w:p>
    <w:p w:rsidR="00F72E66" w:rsidRPr="00F72E66" w:rsidRDefault="00F72E66" w:rsidP="00F72E66">
      <w:pPr>
        <w:shd w:val="clear" w:color="auto" w:fill="FFFFFF"/>
        <w:tabs>
          <w:tab w:val="left" w:pos="850"/>
        </w:tabs>
        <w:spacing w:line="317" w:lineRule="exact"/>
        <w:ind w:right="91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t>декларированный годовой доход служащего (работника), его супруги</w:t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(супруга) и несовершеннолетних детей;</w:t>
      </w:r>
    </w:p>
    <w:p w:rsidR="00F72E66" w:rsidRPr="00F72E66" w:rsidRDefault="00F72E66" w:rsidP="00F72E66">
      <w:pPr>
        <w:shd w:val="clear" w:color="auto" w:fill="FFFFFF"/>
        <w:tabs>
          <w:tab w:val="left" w:pos="984"/>
        </w:tabs>
        <w:spacing w:line="317" w:lineRule="exact"/>
        <w:ind w:left="542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4"/>
          <w:sz w:val="28"/>
          <w:szCs w:val="28"/>
        </w:rPr>
        <w:t>г)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  <w:t>сведения   об   источниках   получения   средств,   за   счет   которых</w:t>
      </w:r>
    </w:p>
    <w:p w:rsidR="00F72E66" w:rsidRPr="00F72E66" w:rsidRDefault="00F72E66" w:rsidP="00F72E66">
      <w:pPr>
        <w:shd w:val="clear" w:color="auto" w:fill="FFFFFF"/>
        <w:spacing w:before="163" w:line="312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совершены сделки по приобретению земельного участка, иного объекта 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 xml:space="preserve">недвижимого имущества, транспортного средства, ценных бумаг, долей 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участия, паев в уставных (складочных) капиталах организаций, если общая сумма таких сделок превышает общий доход служащего (работника) и его 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супруги (супруга) за три последних года, предшествующих отчетному периоду.</w:t>
      </w:r>
    </w:p>
    <w:p w:rsidR="00F72E66" w:rsidRPr="00F72E66" w:rsidRDefault="00F72E66" w:rsidP="00F72E66">
      <w:pPr>
        <w:shd w:val="clear" w:color="auto" w:fill="FFFFFF"/>
        <w:tabs>
          <w:tab w:val="left" w:pos="864"/>
        </w:tabs>
        <w:spacing w:before="24" w:line="322" w:lineRule="exact"/>
        <w:ind w:left="38" w:right="19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F72E66">
        <w:rPr>
          <w:rFonts w:ascii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pacing w:val="-3"/>
          <w:sz w:val="28"/>
          <w:szCs w:val="28"/>
        </w:rPr>
        <w:t>В размещаемых на официальном сайте муниципального образования и</w:t>
      </w:r>
      <w:r w:rsidRPr="00F72E66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предоставляемых средствам массовой информации для опубликования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сведениях о доходах, расходах, об имуществе и обязательствах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имущественного характера запрещается указывать:</w:t>
      </w:r>
    </w:p>
    <w:p w:rsidR="00F72E66" w:rsidRPr="00F72E66" w:rsidRDefault="00F72E66" w:rsidP="00F72E66">
      <w:pPr>
        <w:shd w:val="clear" w:color="auto" w:fill="FFFFFF"/>
        <w:tabs>
          <w:tab w:val="left" w:pos="874"/>
        </w:tabs>
        <w:spacing w:line="322" w:lineRule="exact"/>
        <w:ind w:left="19" w:right="29" w:firstLine="5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E66">
        <w:rPr>
          <w:rFonts w:ascii="Times New Roman" w:eastAsia="Times New Roman" w:hAnsi="Times New Roman" w:cs="Times New Roman"/>
          <w:spacing w:val="-6"/>
          <w:sz w:val="28"/>
          <w:szCs w:val="28"/>
        </w:rPr>
        <w:t>а)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доходах служащего (работника), его супруги (супруга) и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несовершеннолетних детей, об имуществе, принадлежащем на праве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собственности названным лицам, и об их обязательствах имущественного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характера;</w:t>
      </w:r>
      <w:proofErr w:type="gramEnd"/>
    </w:p>
    <w:p w:rsidR="00F72E66" w:rsidRPr="00F72E66" w:rsidRDefault="00F72E66" w:rsidP="00F72E66">
      <w:pPr>
        <w:shd w:val="clear" w:color="auto" w:fill="FFFFFF"/>
        <w:tabs>
          <w:tab w:val="left" w:pos="874"/>
        </w:tabs>
        <w:spacing w:before="5" w:line="322" w:lineRule="exact"/>
        <w:ind w:left="19" w:right="43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7"/>
          <w:sz w:val="28"/>
          <w:szCs w:val="28"/>
        </w:rPr>
        <w:t>б)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персональные данные супруги (супруга), детей и иных членов семьи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служащего (работника);</w:t>
      </w:r>
    </w:p>
    <w:p w:rsidR="00F72E66" w:rsidRPr="00F72E66" w:rsidRDefault="00F72E66" w:rsidP="00F72E66">
      <w:pPr>
        <w:shd w:val="clear" w:color="auto" w:fill="FFFFFF"/>
        <w:tabs>
          <w:tab w:val="left" w:pos="874"/>
        </w:tabs>
        <w:spacing w:line="322" w:lineRule="exact"/>
        <w:ind w:left="19"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данные, позволяющие определить место жительства, почтовый адрес,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телефон и иные индивидуальные средства коммуникации служащего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(работника), его супруги (супруга), детей и иных членов семьи;</w:t>
      </w:r>
    </w:p>
    <w:p w:rsidR="00F72E66" w:rsidRPr="00F72E66" w:rsidRDefault="00F72E66" w:rsidP="00F72E66">
      <w:pPr>
        <w:shd w:val="clear" w:color="auto" w:fill="FFFFFF"/>
        <w:tabs>
          <w:tab w:val="left" w:pos="1056"/>
        </w:tabs>
        <w:spacing w:before="5" w:line="322" w:lineRule="exact"/>
        <w:ind w:left="19" w:right="4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4"/>
          <w:sz w:val="28"/>
          <w:szCs w:val="28"/>
        </w:rPr>
        <w:t>г)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недвижимого имущества, принадлежащих служащему (работнику), его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супруге (супругу), детям, иным членам семьи на праве собственности или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находящихся в их пользовании;</w:t>
      </w:r>
    </w:p>
    <w:p w:rsidR="00F72E66" w:rsidRPr="00F72E66" w:rsidRDefault="00F72E66" w:rsidP="00F72E66">
      <w:pPr>
        <w:shd w:val="clear" w:color="auto" w:fill="FFFFFF"/>
        <w:tabs>
          <w:tab w:val="left" w:pos="883"/>
        </w:tabs>
        <w:spacing w:line="322" w:lineRule="exact"/>
        <w:ind w:left="19" w:right="53" w:firstLine="5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E66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spellEnd"/>
      <w:r w:rsidRPr="00F72E66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информацию, отнесенную к государственной тайне или являющуюся</w:t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конфиденциальной.</w:t>
      </w:r>
    </w:p>
    <w:p w:rsidR="00F72E66" w:rsidRPr="00F72E66" w:rsidRDefault="00F72E66" w:rsidP="00F72E66">
      <w:pPr>
        <w:shd w:val="clear" w:color="auto" w:fill="FFFFFF"/>
        <w:tabs>
          <w:tab w:val="left" w:pos="965"/>
        </w:tabs>
        <w:spacing w:line="322" w:lineRule="exact"/>
        <w:ind w:right="43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hAnsi="Times New Roman" w:cs="Times New Roman"/>
          <w:spacing w:val="-12"/>
          <w:sz w:val="28"/>
          <w:szCs w:val="28"/>
        </w:rPr>
        <w:t>4.</w:t>
      </w:r>
      <w:r w:rsidRPr="00F72E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2E66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имущественного характера, указанные в пункте 2 настоящего порядка, за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весь период замещения служащим (работником) должностей, замещение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которых влечет за собой размещение его сведений о доходах, расходах, об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имуществе и обязательствах имущественного характера, а также сведения о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характера его супруги (супруга) и несовершеннолетних детей находятся на</w:t>
      </w:r>
      <w:proofErr w:type="gramEnd"/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официальном </w:t>
      </w:r>
      <w:proofErr w:type="gramStart"/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сайте</w:t>
      </w:r>
      <w:proofErr w:type="gramEnd"/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органа местного самоуправления, в котором (которой)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служащий (работник) замещает должность, и ежегодно обновляются в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течение 14 рабочих дней со дня истечения срока, установленного для их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подачи.</w:t>
      </w:r>
    </w:p>
    <w:p w:rsidR="00F72E66" w:rsidRPr="00F72E66" w:rsidRDefault="00F72E66" w:rsidP="00F72E66">
      <w:pPr>
        <w:shd w:val="clear" w:color="auto" w:fill="FFFFFF"/>
        <w:tabs>
          <w:tab w:val="left" w:pos="845"/>
        </w:tabs>
        <w:spacing w:line="322" w:lineRule="exact"/>
        <w:ind w:left="5" w:right="6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hAnsi="Times New Roman" w:cs="Times New Roman"/>
          <w:spacing w:val="-15"/>
          <w:sz w:val="28"/>
          <w:szCs w:val="28"/>
        </w:rPr>
        <w:t>5.</w:t>
      </w:r>
      <w:r w:rsidRPr="00F72E66">
        <w:rPr>
          <w:rFonts w:ascii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 сведений о доходах, расходах, об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имуществе и обязательствах имущественного характера, указанных в пункте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2 настоящего порядка:</w:t>
      </w:r>
    </w:p>
    <w:p w:rsidR="00F72E66" w:rsidRPr="00F72E66" w:rsidRDefault="00F72E66" w:rsidP="00F72E66">
      <w:pPr>
        <w:shd w:val="clear" w:color="auto" w:fill="FFFFFF"/>
        <w:spacing w:line="322" w:lineRule="exact"/>
        <w:ind w:left="5" w:right="62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z w:val="28"/>
          <w:szCs w:val="28"/>
        </w:rPr>
        <w:t>а)   представленных  выборными  должностными  лицами   муниципального образования;</w:t>
      </w:r>
    </w:p>
    <w:p w:rsidR="00F72E66" w:rsidRPr="00F72E66" w:rsidRDefault="00F72E66" w:rsidP="00F72E66">
      <w:pPr>
        <w:shd w:val="clear" w:color="auto" w:fill="FFFFFF"/>
        <w:spacing w:line="322" w:lineRule="exact"/>
        <w:ind w:left="5" w:right="6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z w:val="28"/>
          <w:szCs w:val="28"/>
        </w:rPr>
        <w:t>б) представленных муниципальными служащими, включенными в перечень лиц, обязанных предоставлять сведения о доходах, расходах, об имуществе и обязательствах имущественного характера;</w:t>
      </w:r>
    </w:p>
    <w:p w:rsidR="00F72E66" w:rsidRPr="00F72E66" w:rsidRDefault="00F72E66" w:rsidP="00F72E66">
      <w:pPr>
        <w:shd w:val="clear" w:color="auto" w:fill="FFFFFF"/>
        <w:tabs>
          <w:tab w:val="left" w:pos="926"/>
        </w:tabs>
        <w:spacing w:before="163" w:line="298" w:lineRule="exact"/>
        <w:ind w:lef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72E66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F72E66">
        <w:rPr>
          <w:rFonts w:ascii="Times New Roman" w:eastAsia="Times New Roman" w:hAnsi="Times New Roman" w:cs="Times New Roman"/>
          <w:sz w:val="28"/>
          <w:szCs w:val="28"/>
        </w:rPr>
        <w:t xml:space="preserve"> лицами, замещающими должности муниципальной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службы;</w:t>
      </w:r>
    </w:p>
    <w:p w:rsidR="00F72E66" w:rsidRPr="00F72E66" w:rsidRDefault="00F72E66" w:rsidP="00F72E66">
      <w:pPr>
        <w:shd w:val="clear" w:color="auto" w:fill="FFFFFF"/>
        <w:tabs>
          <w:tab w:val="left" w:pos="835"/>
        </w:tabs>
        <w:spacing w:before="24" w:line="317" w:lineRule="exact"/>
        <w:ind w:left="19" w:firstLine="542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1"/>
          <w:sz w:val="28"/>
          <w:szCs w:val="28"/>
        </w:rPr>
        <w:t>г)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представленных руководителями муниципальных учреждений: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обеспечивается        кадровой    службой    администрации    муниципального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образования.</w:t>
      </w:r>
    </w:p>
    <w:p w:rsidR="00F72E66" w:rsidRPr="00F72E66" w:rsidRDefault="00F72E66" w:rsidP="00F72E66">
      <w:pPr>
        <w:shd w:val="clear" w:color="auto" w:fill="FFFFFF"/>
        <w:tabs>
          <w:tab w:val="left" w:pos="830"/>
        </w:tabs>
        <w:spacing w:before="10" w:line="317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hAnsi="Times New Roman" w:cs="Times New Roman"/>
          <w:spacing w:val="-16"/>
          <w:sz w:val="28"/>
          <w:szCs w:val="28"/>
        </w:rPr>
        <w:t>6.</w:t>
      </w:r>
      <w:r w:rsidRPr="00F72E66">
        <w:rPr>
          <w:rFonts w:ascii="Times New Roman" w:hAnsi="Times New Roman" w:cs="Times New Roman"/>
          <w:sz w:val="28"/>
          <w:szCs w:val="28"/>
        </w:rPr>
        <w:tab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Кадровая служба муниципального образования:</w:t>
      </w:r>
    </w:p>
    <w:p w:rsidR="00F72E66" w:rsidRPr="00F72E66" w:rsidRDefault="00F72E66" w:rsidP="00F72E66">
      <w:pPr>
        <w:shd w:val="clear" w:color="auto" w:fill="FFFFFF"/>
        <w:tabs>
          <w:tab w:val="left" w:pos="869"/>
        </w:tabs>
        <w:spacing w:line="317" w:lineRule="exact"/>
        <w:ind w:left="5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  <w:t>в течение трех рабочих дней со дня поступления запроса от средства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t>массовой информации сообщают о нем служащему (работнику), в отношении</w:t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которого поступил запрос;</w:t>
      </w:r>
    </w:p>
    <w:p w:rsidR="00F72E66" w:rsidRPr="00F72E66" w:rsidRDefault="00F72E66" w:rsidP="00F72E66">
      <w:pPr>
        <w:shd w:val="clear" w:color="auto" w:fill="FFFFFF"/>
        <w:tabs>
          <w:tab w:val="left" w:pos="869"/>
        </w:tabs>
        <w:spacing w:before="5" w:line="317" w:lineRule="exact"/>
        <w:ind w:left="5" w:right="5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eastAsia="Times New Roman" w:hAnsi="Times New Roman" w:cs="Times New Roman"/>
          <w:spacing w:val="-12"/>
          <w:sz w:val="28"/>
          <w:szCs w:val="28"/>
        </w:rPr>
        <w:t>б)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tab/>
        <w:t>в течение семи рабочих дней со дня поступления запроса от средства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массовой информации обеспечивают предоставление ему сведений,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 в пункте 2 настоящего порядка, в том случае, если запрашиваемые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сведения отсутствуют на официальном сайте муниципального образования.</w:t>
      </w:r>
    </w:p>
    <w:p w:rsidR="00F72E66" w:rsidRPr="00F72E66" w:rsidRDefault="00F72E66" w:rsidP="00F72E66">
      <w:pPr>
        <w:shd w:val="clear" w:color="auto" w:fill="FFFFFF"/>
        <w:tabs>
          <w:tab w:val="left" w:pos="830"/>
        </w:tabs>
        <w:spacing w:before="5" w:line="317" w:lineRule="exact"/>
        <w:ind w:right="14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F72E66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F72E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Должностные лица, обеспечивающие размещение сведений о доходах,</w:t>
      </w:r>
      <w:r w:rsidRPr="00F72E66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на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  <w:t>официальном сайте муниципального образования и их представление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 массовой информации для опубликования, несут в соответствии с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законодательством Российской Федерации ответственность за несоблюдение</w:t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z w:val="28"/>
          <w:szCs w:val="28"/>
        </w:rPr>
        <w:t>настоящего порядка, а также за разглашение сведений, отнесенных к</w:t>
      </w:r>
      <w:r w:rsidRPr="00F72E66">
        <w:rPr>
          <w:rFonts w:ascii="Times New Roman" w:eastAsia="Times New Roman" w:hAnsi="Times New Roman" w:cs="Times New Roman"/>
          <w:sz w:val="28"/>
          <w:szCs w:val="28"/>
        </w:rPr>
        <w:br/>
      </w:r>
      <w:r w:rsidRPr="00F72E66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 тайне или являющихся конфиденциальными.</w:t>
      </w:r>
      <w:proofErr w:type="gramEnd"/>
    </w:p>
    <w:p w:rsidR="00B2061C" w:rsidRPr="00F72E66" w:rsidRDefault="00B2061C" w:rsidP="00B20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964" w:rsidRPr="00F72E66" w:rsidRDefault="00082964" w:rsidP="00B2061C">
      <w:pPr>
        <w:spacing w:after="0"/>
        <w:rPr>
          <w:sz w:val="28"/>
          <w:szCs w:val="28"/>
        </w:rPr>
      </w:pPr>
    </w:p>
    <w:sectPr w:rsidR="00082964" w:rsidRPr="00F72E66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3B64"/>
    <w:multiLevelType w:val="hybridMultilevel"/>
    <w:tmpl w:val="AADC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211F50"/>
    <w:rsid w:val="005E692C"/>
    <w:rsid w:val="00A131C4"/>
    <w:rsid w:val="00B2061C"/>
    <w:rsid w:val="00B30F90"/>
    <w:rsid w:val="00DA5293"/>
    <w:rsid w:val="00F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2015-04-30T06:17:00Z</dcterms:created>
  <dcterms:modified xsi:type="dcterms:W3CDTF">2015-10-08T00:46:00Z</dcterms:modified>
</cp:coreProperties>
</file>