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83" w:rsidRPr="00BE7B83" w:rsidRDefault="00BE7B83" w:rsidP="00BE7B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B83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E7B83" w:rsidRPr="00BE7B83" w:rsidRDefault="00BE7B83" w:rsidP="00BE7B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B83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BE7B83" w:rsidRPr="00BE7B83" w:rsidRDefault="00BE7B83" w:rsidP="00BE7B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B83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BE7B83" w:rsidRPr="00BE7B83" w:rsidRDefault="00BE7B83" w:rsidP="00BE7B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7B83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BE7B83" w:rsidRPr="00BE7B83" w:rsidRDefault="00BE7B83" w:rsidP="00BE7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B83" w:rsidRPr="00BE7B83" w:rsidRDefault="00BE7B83" w:rsidP="00BE7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B83" w:rsidRPr="00BE7B83" w:rsidRDefault="00BE7B83" w:rsidP="00BE7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B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7B83" w:rsidRPr="00BE7B83" w:rsidRDefault="00BE7B83" w:rsidP="00BE7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E7B83" w:rsidRPr="00BE7B83" w:rsidRDefault="00BE7B83" w:rsidP="00BE7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 xml:space="preserve"> «20» июля 2015 г. № 55                                                                     </w:t>
      </w:r>
      <w:proofErr w:type="gramStart"/>
      <w:r w:rsidRPr="00BE7B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7B83">
        <w:rPr>
          <w:rFonts w:ascii="Times New Roman" w:hAnsi="Times New Roman" w:cs="Times New Roman"/>
          <w:sz w:val="28"/>
          <w:szCs w:val="28"/>
        </w:rPr>
        <w:t>. Каменка</w:t>
      </w: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ab/>
      </w: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недвижимости, </w:t>
      </w:r>
      <w:proofErr w:type="gramStart"/>
      <w:r w:rsidRPr="00BE7B83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BE7B83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BE7B8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E7B83">
        <w:rPr>
          <w:rFonts w:ascii="Times New Roman" w:hAnsi="Times New Roman" w:cs="Times New Roman"/>
          <w:sz w:val="28"/>
          <w:szCs w:val="28"/>
        </w:rPr>
        <w:t xml:space="preserve"> район, д. Калашниково</w:t>
      </w:r>
    </w:p>
    <w:p w:rsidR="00BE7B83" w:rsidRPr="00BE7B83" w:rsidRDefault="00BE7B83" w:rsidP="00BE7B8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 xml:space="preserve"> На адрес: </w:t>
      </w:r>
      <w:proofErr w:type="gramStart"/>
      <w:r w:rsidRPr="00BE7B83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BE7B8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E7B83">
        <w:rPr>
          <w:rFonts w:ascii="Times New Roman" w:hAnsi="Times New Roman" w:cs="Times New Roman"/>
          <w:sz w:val="28"/>
          <w:szCs w:val="28"/>
        </w:rPr>
        <w:t xml:space="preserve"> район, д. Калашниково, ул. Школьная, д.19, кв.2.</w:t>
      </w:r>
      <w:proofErr w:type="gramEnd"/>
    </w:p>
    <w:p w:rsidR="00BE7B83" w:rsidRPr="00BE7B83" w:rsidRDefault="00BE7B83" w:rsidP="00BE7B83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B83" w:rsidRPr="00BE7B83" w:rsidRDefault="00BE7B83" w:rsidP="00BE7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B83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BE7B83" w:rsidRPr="00BE7B8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0E4307"/>
    <w:rsid w:val="005E692C"/>
    <w:rsid w:val="00B30F90"/>
    <w:rsid w:val="00BE7B83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2015-09-25T07:50:00Z</dcterms:modified>
</cp:coreProperties>
</file>