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9EB" w:rsidRPr="00C86D77" w:rsidRDefault="00A019EB" w:rsidP="00A019EB">
      <w:pPr>
        <w:spacing w:after="0"/>
        <w:jc w:val="center"/>
        <w:rPr>
          <w:rFonts w:ascii="Times New Roman" w:hAnsi="Times New Roman" w:cs="Times New Roman"/>
          <w:sz w:val="28"/>
          <w:szCs w:val="28"/>
        </w:rPr>
      </w:pPr>
      <w:r w:rsidRPr="00C86D77">
        <w:rPr>
          <w:rFonts w:ascii="Times New Roman" w:hAnsi="Times New Roman" w:cs="Times New Roman"/>
          <w:sz w:val="28"/>
          <w:szCs w:val="28"/>
        </w:rPr>
        <w:t>РОССИЙСКАЯ ФЕДЕРАЦИЯ</w:t>
      </w:r>
    </w:p>
    <w:p w:rsidR="00A019EB" w:rsidRPr="00C86D77" w:rsidRDefault="00A019EB" w:rsidP="00A019EB">
      <w:pPr>
        <w:spacing w:after="0"/>
        <w:jc w:val="center"/>
        <w:rPr>
          <w:rFonts w:ascii="Times New Roman" w:hAnsi="Times New Roman" w:cs="Times New Roman"/>
          <w:sz w:val="28"/>
          <w:szCs w:val="28"/>
        </w:rPr>
      </w:pPr>
      <w:r w:rsidRPr="00C86D77">
        <w:rPr>
          <w:rFonts w:ascii="Times New Roman" w:hAnsi="Times New Roman" w:cs="Times New Roman"/>
          <w:sz w:val="28"/>
          <w:szCs w:val="28"/>
        </w:rPr>
        <w:t xml:space="preserve"> ИРКУТСКАЯ ОБЛАСТЬ</w:t>
      </w:r>
    </w:p>
    <w:p w:rsidR="00A019EB" w:rsidRPr="00C86D77" w:rsidRDefault="00A019EB" w:rsidP="00A019EB">
      <w:pPr>
        <w:spacing w:after="0"/>
        <w:jc w:val="center"/>
        <w:rPr>
          <w:rFonts w:ascii="Times New Roman" w:hAnsi="Times New Roman" w:cs="Times New Roman"/>
          <w:sz w:val="28"/>
          <w:szCs w:val="28"/>
        </w:rPr>
      </w:pPr>
      <w:r w:rsidRPr="00C86D77">
        <w:rPr>
          <w:rFonts w:ascii="Times New Roman" w:hAnsi="Times New Roman" w:cs="Times New Roman"/>
          <w:sz w:val="28"/>
          <w:szCs w:val="28"/>
        </w:rPr>
        <w:t>МУНИЦИПАЛЬНОЕ ОБРАЗОВАНИЕ « КАМЕНКА»</w:t>
      </w:r>
    </w:p>
    <w:p w:rsidR="00A019EB" w:rsidRPr="00C86D77" w:rsidRDefault="00A019EB" w:rsidP="00A019EB">
      <w:pPr>
        <w:spacing w:after="0"/>
        <w:jc w:val="center"/>
        <w:rPr>
          <w:rFonts w:ascii="Times New Roman" w:hAnsi="Times New Roman" w:cs="Times New Roman"/>
          <w:sz w:val="28"/>
          <w:szCs w:val="28"/>
        </w:rPr>
      </w:pPr>
    </w:p>
    <w:p w:rsidR="00A019EB" w:rsidRPr="00C86D77" w:rsidRDefault="00A019EB" w:rsidP="00A019EB">
      <w:pPr>
        <w:spacing w:after="0"/>
        <w:jc w:val="center"/>
        <w:rPr>
          <w:rFonts w:ascii="Times New Roman" w:hAnsi="Times New Roman" w:cs="Times New Roman"/>
          <w:b/>
          <w:sz w:val="28"/>
          <w:szCs w:val="28"/>
        </w:rPr>
      </w:pPr>
      <w:r w:rsidRPr="00C86D77">
        <w:rPr>
          <w:rFonts w:ascii="Times New Roman" w:hAnsi="Times New Roman" w:cs="Times New Roman"/>
          <w:sz w:val="28"/>
          <w:szCs w:val="28"/>
        </w:rPr>
        <w:t>АДМИНИСТРАЦИЯ</w:t>
      </w:r>
    </w:p>
    <w:p w:rsidR="00A019EB" w:rsidRPr="00C86D77" w:rsidRDefault="00A019EB" w:rsidP="00A019EB">
      <w:pPr>
        <w:spacing w:after="0"/>
        <w:jc w:val="center"/>
        <w:rPr>
          <w:rFonts w:ascii="Times New Roman" w:hAnsi="Times New Roman" w:cs="Times New Roman"/>
          <w:b/>
          <w:sz w:val="28"/>
          <w:szCs w:val="28"/>
        </w:rPr>
      </w:pPr>
    </w:p>
    <w:p w:rsidR="00A019EB" w:rsidRPr="00C86D77" w:rsidRDefault="00A019EB" w:rsidP="00A019EB">
      <w:pPr>
        <w:spacing w:after="0"/>
        <w:jc w:val="center"/>
        <w:rPr>
          <w:rFonts w:ascii="Times New Roman" w:hAnsi="Times New Roman" w:cs="Times New Roman"/>
          <w:b/>
          <w:sz w:val="28"/>
          <w:szCs w:val="28"/>
        </w:rPr>
      </w:pPr>
      <w:r w:rsidRPr="00C86D77">
        <w:rPr>
          <w:rFonts w:ascii="Times New Roman" w:hAnsi="Times New Roman" w:cs="Times New Roman"/>
          <w:b/>
          <w:sz w:val="28"/>
          <w:szCs w:val="28"/>
        </w:rPr>
        <w:t>ПОСТАНОВЛЕНИЕ</w:t>
      </w:r>
    </w:p>
    <w:p w:rsidR="00A019EB" w:rsidRPr="00C86D77" w:rsidRDefault="00A019EB" w:rsidP="00A019EB">
      <w:pPr>
        <w:spacing w:after="0"/>
        <w:jc w:val="center"/>
        <w:rPr>
          <w:rFonts w:ascii="Times New Roman" w:hAnsi="Times New Roman" w:cs="Times New Roman"/>
          <w:b/>
          <w:sz w:val="28"/>
          <w:szCs w:val="28"/>
        </w:rPr>
      </w:pPr>
      <w:r w:rsidRPr="00C86D77">
        <w:rPr>
          <w:rFonts w:ascii="Times New Roman" w:hAnsi="Times New Roman" w:cs="Times New Roman"/>
          <w:b/>
          <w:sz w:val="28"/>
          <w:szCs w:val="28"/>
        </w:rPr>
        <w:t xml:space="preserve">                      </w:t>
      </w:r>
    </w:p>
    <w:p w:rsidR="00A019EB" w:rsidRPr="00C86D77" w:rsidRDefault="00A019EB" w:rsidP="00A019EB">
      <w:pPr>
        <w:spacing w:after="0"/>
        <w:rPr>
          <w:rFonts w:ascii="Times New Roman" w:hAnsi="Times New Roman" w:cs="Times New Roman"/>
          <w:sz w:val="28"/>
          <w:szCs w:val="28"/>
        </w:rPr>
      </w:pPr>
      <w:r>
        <w:rPr>
          <w:rFonts w:ascii="Times New Roman" w:hAnsi="Times New Roman" w:cs="Times New Roman"/>
          <w:sz w:val="28"/>
          <w:szCs w:val="28"/>
        </w:rPr>
        <w:t xml:space="preserve">03 июня </w:t>
      </w:r>
      <w:r w:rsidRPr="00C86D77">
        <w:rPr>
          <w:rFonts w:ascii="Times New Roman" w:hAnsi="Times New Roman" w:cs="Times New Roman"/>
          <w:sz w:val="28"/>
          <w:szCs w:val="28"/>
        </w:rPr>
        <w:t>2015г.</w:t>
      </w:r>
      <w:r>
        <w:rPr>
          <w:rFonts w:ascii="Times New Roman" w:hAnsi="Times New Roman" w:cs="Times New Roman"/>
          <w:sz w:val="28"/>
          <w:szCs w:val="28"/>
        </w:rPr>
        <w:t xml:space="preserve"> </w:t>
      </w:r>
      <w:r w:rsidRPr="00C86D77">
        <w:rPr>
          <w:rFonts w:ascii="Times New Roman" w:hAnsi="Times New Roman" w:cs="Times New Roman"/>
          <w:sz w:val="28"/>
          <w:szCs w:val="28"/>
        </w:rPr>
        <w:t xml:space="preserve">№ </w:t>
      </w:r>
      <w:r>
        <w:rPr>
          <w:rFonts w:ascii="Times New Roman" w:hAnsi="Times New Roman" w:cs="Times New Roman"/>
          <w:sz w:val="28"/>
          <w:szCs w:val="28"/>
        </w:rPr>
        <w:t>44</w:t>
      </w:r>
      <w:r w:rsidRPr="00C86D77">
        <w:rPr>
          <w:rFonts w:ascii="Times New Roman" w:hAnsi="Times New Roman" w:cs="Times New Roman"/>
          <w:sz w:val="28"/>
          <w:szCs w:val="28"/>
        </w:rPr>
        <w:t xml:space="preserve">                                                                             с</w:t>
      </w:r>
      <w:proofErr w:type="gramStart"/>
      <w:r w:rsidRPr="00C86D77">
        <w:rPr>
          <w:rFonts w:ascii="Times New Roman" w:hAnsi="Times New Roman" w:cs="Times New Roman"/>
          <w:sz w:val="28"/>
          <w:szCs w:val="28"/>
        </w:rPr>
        <w:t>.К</w:t>
      </w:r>
      <w:proofErr w:type="gramEnd"/>
      <w:r w:rsidRPr="00C86D77">
        <w:rPr>
          <w:rFonts w:ascii="Times New Roman" w:hAnsi="Times New Roman" w:cs="Times New Roman"/>
          <w:sz w:val="28"/>
          <w:szCs w:val="28"/>
        </w:rPr>
        <w:t>аменка.</w:t>
      </w:r>
    </w:p>
    <w:p w:rsidR="00A019EB" w:rsidRPr="00184D10" w:rsidRDefault="00A019EB" w:rsidP="00A019EB">
      <w:pPr>
        <w:widowControl w:val="0"/>
        <w:suppressAutoHyphens/>
        <w:contextualSpacing/>
        <w:mirrorIndents/>
        <w:jc w:val="both"/>
        <w:rPr>
          <w:rFonts w:eastAsia="Arial Unicode MS" w:cs="Tahoma"/>
          <w:color w:val="000000"/>
          <w:lang w:eastAsia="en-US" w:bidi="en-US"/>
        </w:rPr>
      </w:pPr>
    </w:p>
    <w:p w:rsidR="0031381C" w:rsidRDefault="0031381C" w:rsidP="0031381C">
      <w:pPr>
        <w:suppressAutoHyphens/>
        <w:spacing w:after="0" w:line="240" w:lineRule="auto"/>
        <w:rPr>
          <w:rFonts w:ascii="Times New Roman" w:hAnsi="Times New Roman"/>
          <w:color w:val="000000"/>
          <w:sz w:val="24"/>
        </w:rPr>
      </w:pPr>
      <w:r>
        <w:rPr>
          <w:rFonts w:ascii="Times New Roman" w:hAnsi="Times New Roman"/>
          <w:color w:val="000000"/>
          <w:sz w:val="24"/>
        </w:rPr>
        <w:t xml:space="preserve">Об утверждении административного регламента  </w:t>
      </w:r>
    </w:p>
    <w:p w:rsidR="0031381C" w:rsidRDefault="0031381C" w:rsidP="0031381C">
      <w:pPr>
        <w:suppressAutoHyphens/>
        <w:spacing w:after="0" w:line="240" w:lineRule="auto"/>
        <w:rPr>
          <w:rFonts w:ascii="Times New Roman" w:hAnsi="Times New Roman"/>
          <w:color w:val="000000"/>
          <w:sz w:val="24"/>
        </w:rPr>
      </w:pPr>
      <w:r>
        <w:rPr>
          <w:rFonts w:ascii="Times New Roman" w:hAnsi="Times New Roman"/>
          <w:color w:val="000000"/>
          <w:sz w:val="24"/>
        </w:rPr>
        <w:t xml:space="preserve">исполнения муниципальной услуги   </w:t>
      </w:r>
    </w:p>
    <w:p w:rsidR="0031381C" w:rsidRDefault="0031381C" w:rsidP="0031381C">
      <w:pPr>
        <w:suppressAutoHyphens/>
        <w:spacing w:after="0" w:line="240" w:lineRule="auto"/>
        <w:rPr>
          <w:rFonts w:ascii="Times New Roman" w:hAnsi="Times New Roman"/>
          <w:sz w:val="24"/>
        </w:rPr>
      </w:pPr>
      <w:r>
        <w:rPr>
          <w:rFonts w:ascii="Times New Roman" w:hAnsi="Times New Roman"/>
          <w:sz w:val="24"/>
        </w:rPr>
        <w:t xml:space="preserve"> «Предоставление в собственность, постоянное (бессрочное) пользование, аренду земельных участков, находящихся в муниципальной собственности».</w:t>
      </w:r>
    </w:p>
    <w:p w:rsidR="0031381C" w:rsidRDefault="0031381C" w:rsidP="0031381C">
      <w:pPr>
        <w:suppressAutoHyphens/>
        <w:spacing w:after="0" w:line="240" w:lineRule="auto"/>
        <w:rPr>
          <w:rFonts w:ascii="Times New Roman" w:hAnsi="Times New Roman"/>
          <w:sz w:val="24"/>
        </w:rPr>
      </w:pPr>
    </w:p>
    <w:p w:rsidR="0031381C" w:rsidRDefault="0031381C" w:rsidP="0031381C">
      <w:pPr>
        <w:suppressAutoHyphens/>
        <w:spacing w:after="0" w:line="240" w:lineRule="auto"/>
        <w:jc w:val="both"/>
        <w:rPr>
          <w:rFonts w:ascii="Times New Roman" w:hAnsi="Times New Roman"/>
          <w:sz w:val="24"/>
        </w:rPr>
      </w:pPr>
      <w:proofErr w:type="gramStart"/>
      <w:r>
        <w:rPr>
          <w:rFonts w:ascii="Times New Roman" w:hAnsi="Times New Roman"/>
          <w:sz w:val="24"/>
        </w:rPr>
        <w:t>В целях реализации ФЗ № 131 от 06.10.2003г. «Об общих принципах организации местного самоуправления в Российской федерации» и Устава муниципального образования «Каменка», в соответствии с постановлениями администрации муниципального образования «Каменка» от 25.03.2011 г.  № 13 «Об утверждении Порядка разработки и утверждения административных регламентов предоставления муниципальных  услуг  (оказание    муниципальных  услуг)»,  в соответствии с Земельным кодексом Российской Федерации, Федеральным законом от 25.10.2001 N</w:t>
      </w:r>
      <w:proofErr w:type="gramEnd"/>
      <w:r>
        <w:rPr>
          <w:rFonts w:ascii="Times New Roman" w:hAnsi="Times New Roman"/>
          <w:sz w:val="24"/>
        </w:rPr>
        <w:t xml:space="preserve"> </w:t>
      </w:r>
      <w:proofErr w:type="gramStart"/>
      <w:r>
        <w:rPr>
          <w:rFonts w:ascii="Times New Roman" w:hAnsi="Times New Roman"/>
          <w:sz w:val="24"/>
        </w:rPr>
        <w:t>137-ФЗ "О введении в действие Земельного кодекса Российской Федерации", Федеральным законом от 09.01.1997 N 5-ФЗ "О предоставлении социальных гарантий Героям Социалистического Труда и полным кавалерам ордена Трудовой Славы", Законом Российской Федерации от 15.01.1993 N 4301-1 "О статусе Героев Советского Союза, Героев Российской Федерации и полных кавалеров ордена Славы", Федеральным законом от 24.11.1995 N 181-ФЗ "О социальной защите инвалидов в Российской</w:t>
      </w:r>
      <w:proofErr w:type="gramEnd"/>
      <w:r>
        <w:rPr>
          <w:rFonts w:ascii="Times New Roman" w:hAnsi="Times New Roman"/>
          <w:sz w:val="24"/>
        </w:rPr>
        <w:t xml:space="preserve"> Федерации", Законом Российской Федерации от 15.05.1991 N 1244-1 "О социальной защите граждан, подвергшихся воздействию радиации вследствие катастрофы на Чернобыльской АЭС", Законом Иркутской области от 12.03.2009 N 8-оз "О бесплатном предоставлении земельных участков в собственность граждан",  настоящим Регламентом, иными нормативными правовыми актами Российской Федерации, Иркутской области, МО «Каменка»</w:t>
      </w:r>
    </w:p>
    <w:p w:rsidR="0031381C" w:rsidRDefault="0031381C" w:rsidP="0031381C">
      <w:pPr>
        <w:spacing w:after="0" w:line="240" w:lineRule="auto"/>
        <w:ind w:firstLine="709"/>
        <w:jc w:val="center"/>
        <w:rPr>
          <w:rFonts w:ascii="Times New Roman" w:hAnsi="Times New Roman"/>
          <w:sz w:val="24"/>
        </w:rPr>
      </w:pPr>
    </w:p>
    <w:p w:rsidR="0031381C" w:rsidRDefault="0031381C" w:rsidP="0031381C">
      <w:pPr>
        <w:spacing w:after="0" w:line="240" w:lineRule="auto"/>
        <w:ind w:firstLine="709"/>
        <w:jc w:val="center"/>
        <w:rPr>
          <w:rFonts w:ascii="Times New Roman" w:hAnsi="Times New Roman"/>
          <w:sz w:val="24"/>
        </w:rPr>
      </w:pPr>
      <w:r>
        <w:rPr>
          <w:rFonts w:ascii="Times New Roman" w:hAnsi="Times New Roman"/>
          <w:sz w:val="24"/>
        </w:rPr>
        <w:t>ПОСТАНОВЛЯЮ:</w:t>
      </w:r>
    </w:p>
    <w:p w:rsidR="0031381C" w:rsidRDefault="0031381C" w:rsidP="0031381C">
      <w:pPr>
        <w:spacing w:after="0" w:line="240" w:lineRule="auto"/>
        <w:ind w:firstLine="709"/>
        <w:jc w:val="center"/>
        <w:rPr>
          <w:rFonts w:ascii="Times New Roman" w:hAnsi="Times New Roman"/>
          <w:sz w:val="24"/>
        </w:rPr>
      </w:pPr>
    </w:p>
    <w:p w:rsidR="0031381C" w:rsidRDefault="0031381C" w:rsidP="0031381C">
      <w:pPr>
        <w:suppressAutoHyphens/>
        <w:spacing w:after="0" w:line="240" w:lineRule="auto"/>
        <w:jc w:val="both"/>
        <w:rPr>
          <w:rFonts w:ascii="Times New Roman" w:hAnsi="Times New Roman"/>
          <w:color w:val="000000"/>
          <w:sz w:val="24"/>
        </w:rPr>
      </w:pPr>
      <w:r>
        <w:rPr>
          <w:rFonts w:ascii="Arial" w:eastAsia="Arial" w:hAnsi="Arial" w:cs="Arial"/>
          <w:b/>
          <w:sz w:val="24"/>
        </w:rPr>
        <w:t xml:space="preserve"> </w:t>
      </w:r>
      <w:r>
        <w:rPr>
          <w:rFonts w:ascii="Times New Roman" w:hAnsi="Times New Roman"/>
          <w:sz w:val="24"/>
        </w:rPr>
        <w:t>1. Утвердить  прилагаемый  Административный регламент исполнения муниципальной функции  «Предоставление в собственность, постоянное (бессрочное) пользование, аренду земельных участков, находящихся в муниципальной собственности»</w:t>
      </w:r>
    </w:p>
    <w:p w:rsidR="0031381C" w:rsidRDefault="0031381C" w:rsidP="0031381C">
      <w:pPr>
        <w:spacing w:after="0" w:line="240" w:lineRule="auto"/>
        <w:jc w:val="both"/>
        <w:rPr>
          <w:rFonts w:ascii="Times New Roman" w:hAnsi="Times New Roman"/>
          <w:sz w:val="24"/>
        </w:rPr>
      </w:pPr>
      <w:r>
        <w:rPr>
          <w:rFonts w:ascii="Times New Roman" w:hAnsi="Times New Roman"/>
          <w:sz w:val="24"/>
        </w:rPr>
        <w:t>2. Настоящее постановление опубликовать в муниципальном Вестнике</w:t>
      </w:r>
    </w:p>
    <w:p w:rsidR="0031381C" w:rsidRDefault="0031381C" w:rsidP="0031381C">
      <w:pPr>
        <w:spacing w:after="0" w:line="240" w:lineRule="auto"/>
        <w:jc w:val="both"/>
        <w:rPr>
          <w:rFonts w:ascii="Times New Roman" w:hAnsi="Times New Roman"/>
          <w:sz w:val="24"/>
        </w:rPr>
      </w:pPr>
      <w:r>
        <w:rPr>
          <w:rFonts w:ascii="Times New Roman" w:hAnsi="Times New Roman"/>
          <w:sz w:val="24"/>
        </w:rPr>
        <w:t>3. Контроль над исполнением данного постановления оставляю за собой.</w:t>
      </w:r>
    </w:p>
    <w:p w:rsidR="0031381C" w:rsidRDefault="0031381C" w:rsidP="0031381C">
      <w:pPr>
        <w:spacing w:after="0" w:line="240" w:lineRule="auto"/>
        <w:ind w:firstLine="709"/>
        <w:jc w:val="both"/>
        <w:rPr>
          <w:rFonts w:ascii="Times New Roman" w:hAnsi="Times New Roman"/>
          <w:sz w:val="24"/>
        </w:rPr>
      </w:pPr>
    </w:p>
    <w:p w:rsidR="0031381C" w:rsidRDefault="0031381C" w:rsidP="0031381C">
      <w:pPr>
        <w:spacing w:after="0" w:line="240" w:lineRule="auto"/>
        <w:ind w:firstLine="709"/>
        <w:jc w:val="both"/>
        <w:rPr>
          <w:rFonts w:ascii="Times New Roman" w:hAnsi="Times New Roman"/>
          <w:sz w:val="24"/>
        </w:rPr>
      </w:pPr>
    </w:p>
    <w:p w:rsidR="0031381C" w:rsidRDefault="0031381C" w:rsidP="0031381C">
      <w:pPr>
        <w:spacing w:after="0" w:line="240" w:lineRule="auto"/>
        <w:ind w:firstLine="709"/>
        <w:jc w:val="both"/>
        <w:rPr>
          <w:rFonts w:ascii="Times New Roman" w:hAnsi="Times New Roman"/>
          <w:sz w:val="24"/>
        </w:rPr>
      </w:pPr>
      <w:r>
        <w:rPr>
          <w:rFonts w:ascii="Times New Roman" w:hAnsi="Times New Roman"/>
          <w:sz w:val="24"/>
        </w:rPr>
        <w:t xml:space="preserve"> </w:t>
      </w:r>
    </w:p>
    <w:p w:rsidR="0031381C" w:rsidRDefault="0031381C" w:rsidP="0031381C">
      <w:pPr>
        <w:spacing w:after="0" w:line="240" w:lineRule="auto"/>
        <w:jc w:val="both"/>
        <w:rPr>
          <w:rFonts w:ascii="Times New Roman" w:hAnsi="Times New Roman"/>
          <w:sz w:val="24"/>
        </w:rPr>
      </w:pPr>
      <w:r>
        <w:rPr>
          <w:rFonts w:ascii="Times New Roman" w:hAnsi="Times New Roman"/>
          <w:sz w:val="24"/>
        </w:rPr>
        <w:t>Глава МО «Каменка»                                                                           Н.Б.Петрова</w:t>
      </w:r>
    </w:p>
    <w:p w:rsidR="0031381C" w:rsidRDefault="0031381C" w:rsidP="0031381C">
      <w:r>
        <w:br w:type="page"/>
      </w:r>
    </w:p>
    <w:p w:rsidR="0031381C" w:rsidRDefault="0031381C" w:rsidP="0031381C">
      <w:pPr>
        <w:spacing w:after="0" w:line="240" w:lineRule="auto"/>
        <w:ind w:left="-567" w:firstLine="567"/>
        <w:jc w:val="center"/>
        <w:rPr>
          <w:rFonts w:ascii="Times New Roman" w:hAnsi="Times New Roman"/>
          <w:sz w:val="24"/>
        </w:rPr>
      </w:pPr>
      <w:r>
        <w:rPr>
          <w:rFonts w:ascii="Times New Roman" w:hAnsi="Times New Roman"/>
          <w:sz w:val="24"/>
        </w:rPr>
        <w:lastRenderedPageBreak/>
        <w:t>АДМИНИСТРАТИВНЫЙ РЕГЛАМЕНТ</w:t>
      </w:r>
    </w:p>
    <w:p w:rsidR="0031381C" w:rsidRDefault="0031381C" w:rsidP="0031381C">
      <w:pPr>
        <w:suppressAutoHyphens/>
        <w:spacing w:after="0" w:line="240" w:lineRule="auto"/>
        <w:ind w:left="-567" w:firstLine="567"/>
        <w:jc w:val="center"/>
        <w:rPr>
          <w:rFonts w:ascii="Times New Roman" w:hAnsi="Times New Roman"/>
          <w:sz w:val="24"/>
        </w:rPr>
      </w:pPr>
      <w:r>
        <w:rPr>
          <w:rFonts w:ascii="Times New Roman" w:hAnsi="Times New Roman"/>
          <w:sz w:val="24"/>
        </w:rPr>
        <w:t>предоставления муниципальной услуги «Предоставление в собственность, постоянное (бессрочное) пользование, аренду земельных участков, находящихся в муниципальной собственности»</w:t>
      </w:r>
    </w:p>
    <w:p w:rsidR="0031381C" w:rsidRDefault="0031381C" w:rsidP="0031381C">
      <w:pPr>
        <w:suppressAutoHyphens/>
        <w:spacing w:after="0" w:line="240" w:lineRule="auto"/>
        <w:ind w:left="-567" w:firstLine="567"/>
        <w:jc w:val="center"/>
        <w:rPr>
          <w:rFonts w:ascii="Times New Roman" w:hAnsi="Times New Roman"/>
          <w:sz w:val="24"/>
        </w:rPr>
      </w:pPr>
    </w:p>
    <w:p w:rsidR="0031381C" w:rsidRDefault="0031381C" w:rsidP="0031381C">
      <w:pPr>
        <w:spacing w:after="0" w:line="240" w:lineRule="auto"/>
        <w:ind w:firstLine="426"/>
        <w:jc w:val="center"/>
        <w:rPr>
          <w:rFonts w:ascii="Times New Roman" w:hAnsi="Times New Roman"/>
          <w:sz w:val="24"/>
        </w:rPr>
      </w:pPr>
      <w:r>
        <w:rPr>
          <w:rFonts w:ascii="Times New Roman" w:hAnsi="Times New Roman"/>
          <w:b/>
          <w:sz w:val="24"/>
        </w:rPr>
        <w:t>I. Общие положения</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1.1. Наименование муниципальной услуги</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 </w:t>
      </w:r>
      <w:proofErr w:type="gramStart"/>
      <w:r>
        <w:rPr>
          <w:rFonts w:ascii="Times New Roman" w:hAnsi="Times New Roman"/>
          <w:sz w:val="24"/>
        </w:rPr>
        <w:t>Административный регламент Администрации МО «Каменка» предоставления муниципальной услуги «Предоставление в собственность, постоянное (бессрочное) пользование, аренду земельных участков, находящихся в муниципальной собственности»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претендующих на получение земельных участков на территории МО «Каменка» и определяет сроки и последовательность действий (административных процедур) при исполнении муниципальной</w:t>
      </w:r>
      <w:proofErr w:type="gramEnd"/>
      <w:r>
        <w:rPr>
          <w:rFonts w:ascii="Times New Roman" w:hAnsi="Times New Roman"/>
          <w:sz w:val="24"/>
        </w:rPr>
        <w:t xml:space="preserve"> услуги.</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1.2. </w:t>
      </w:r>
      <w:proofErr w:type="gramStart"/>
      <w:r>
        <w:rPr>
          <w:rFonts w:ascii="Times New Roman" w:hAnsi="Times New Roman"/>
          <w:sz w:val="24"/>
        </w:rPr>
        <w:t>Нормативные правовые акты, регулирующие предоставление Муниципальной услуги «Предоставление в собственность, постоянное (бессрочное) пользование, аренду земельных участков, находящихся в муниципальной собственности» (далее – муниципальная услуга)</w:t>
      </w:r>
      <w:proofErr w:type="gramEnd"/>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Нормативные правовые акты, регулирующие предоставление муниципальной услуги</w:t>
      </w:r>
      <w:r>
        <w:rPr>
          <w:rFonts w:ascii="Times New Roman" w:hAnsi="Times New Roman"/>
          <w:sz w:val="28"/>
        </w:rPr>
        <w:t>:</w:t>
      </w:r>
      <w:r>
        <w:rPr>
          <w:rFonts w:ascii="Times New Roman" w:hAnsi="Times New Roman"/>
          <w:sz w:val="24"/>
        </w:rPr>
        <w:t xml:space="preserve"> </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-Земельный кодекс Российской Федерации от 25.10.2001 N 136-ФЗ;</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-Гражданский кодекс РФ (часть первая) от 30.11.1994 N 51-ФЗ;</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-Гражданский кодекс РФ (часть вторая) от 26.01.1996 N 14-ФЗ;</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-Федеральный закон «О введении в действие Земельного кодекса Российской Федерации» от 25.10.2001 N 137-ФЗ;</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 Федеральный закон от 21.07.1997 N 122-ФЗ «О государственной регистрации прав на недвижимое имущество и сделок с ним»;</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 Федеральный закон от 02.01.2000 N 28-ФЗ «О государственном земельном кадастре»;</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 Постановление Правительства Российской Федерации от 11 ноября 2002 года N 808 "Об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 ст. ст.9,10 Федерального закона от 24 июля 2002 года N101-ФЗ  «Об обороте земель сельскохозяйственного назначения» (Собрание законодательства Российской Федерации, 2002, N 30, ст.3018);</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 Федеральный закон «О крестьянском  фермерском хозяйстве» от 11.06.03 N74-ФЗ («Собрание законодательства Российской Федерации» , 16.06.2003, N24, ст.2249);</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 Федеральный закон « О личном подсобном хозяйстве» от 07.07.03 N112-ФЗ (с последующими изменениями) («Собрание законодательства Российской Федерации» , 14.07.2003, N28, ст.2881);</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 Федеральный закон « О садоводческих, огороднических  и дачных некоммерческих объединениях граждан» от 15.04.1998 N66-ФЗ (с последующими изменениями) («Собрание законодательства Российской Федерации» , 14.05.2009, N18(1 ч), ст.2146);</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 Устав  муниципального образования МО «Каменка».</w:t>
      </w:r>
    </w:p>
    <w:p w:rsidR="0031381C" w:rsidRDefault="0031381C" w:rsidP="0031381C">
      <w:pPr>
        <w:suppressAutoHyphens/>
        <w:spacing w:after="0" w:line="240" w:lineRule="auto"/>
        <w:ind w:firstLine="426"/>
        <w:jc w:val="both"/>
        <w:rPr>
          <w:rFonts w:ascii="Times New Roman" w:hAnsi="Times New Roman"/>
          <w:sz w:val="24"/>
        </w:rPr>
      </w:pPr>
      <w:r>
        <w:rPr>
          <w:rFonts w:ascii="Times New Roman" w:hAnsi="Times New Roman"/>
          <w:sz w:val="24"/>
        </w:rPr>
        <w:t>1.3. Наименование структурного подразделения, предоставляющего Муниципальную услугу</w:t>
      </w:r>
    </w:p>
    <w:p w:rsidR="0031381C" w:rsidRDefault="0031381C" w:rsidP="0031381C">
      <w:pPr>
        <w:suppressAutoHyphens/>
        <w:spacing w:after="0" w:line="240" w:lineRule="auto"/>
        <w:ind w:firstLine="567"/>
        <w:jc w:val="both"/>
        <w:rPr>
          <w:rFonts w:ascii="Times New Roman" w:hAnsi="Times New Roman"/>
          <w:sz w:val="24"/>
        </w:rPr>
      </w:pPr>
      <w:r>
        <w:rPr>
          <w:rFonts w:ascii="Times New Roman" w:hAnsi="Times New Roman"/>
          <w:sz w:val="24"/>
        </w:rPr>
        <w:t xml:space="preserve">Муниципальная услуга предоставляется  Администрацией МО «Каменка» (далее - Администрация). </w:t>
      </w:r>
    </w:p>
    <w:p w:rsidR="0031381C" w:rsidRDefault="0031381C" w:rsidP="0031381C">
      <w:pPr>
        <w:suppressAutoHyphens/>
        <w:spacing w:after="0" w:line="240" w:lineRule="auto"/>
        <w:ind w:firstLine="567"/>
        <w:jc w:val="both"/>
        <w:rPr>
          <w:rFonts w:ascii="Times New Roman" w:hAnsi="Times New Roman"/>
          <w:sz w:val="24"/>
        </w:rPr>
      </w:pPr>
      <w:r>
        <w:rPr>
          <w:rFonts w:ascii="Times New Roman" w:hAnsi="Times New Roman"/>
          <w:sz w:val="24"/>
        </w:rPr>
        <w:t>В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31381C" w:rsidRDefault="0031381C" w:rsidP="0031381C">
      <w:pPr>
        <w:tabs>
          <w:tab w:val="left" w:pos="14040"/>
        </w:tabs>
        <w:suppressAutoHyphens/>
        <w:spacing w:after="0" w:line="240" w:lineRule="auto"/>
        <w:ind w:firstLine="567"/>
        <w:jc w:val="both"/>
        <w:rPr>
          <w:rFonts w:ascii="Times New Roman" w:hAnsi="Times New Roman"/>
          <w:sz w:val="24"/>
        </w:rPr>
      </w:pPr>
      <w:r>
        <w:rPr>
          <w:rFonts w:ascii="Times New Roman" w:hAnsi="Times New Roman"/>
          <w:sz w:val="24"/>
          <w:shd w:val="clear" w:color="auto" w:fill="FFFFFF"/>
        </w:rPr>
        <w:lastRenderedPageBreak/>
        <w:t>- </w:t>
      </w:r>
      <w:r>
        <w:rPr>
          <w:rFonts w:ascii="Times New Roman" w:hAnsi="Times New Roman"/>
          <w:sz w:val="24"/>
        </w:rPr>
        <w:t>отдел ОКС, строительству и дорожному хозяйству администрации МО «</w:t>
      </w:r>
      <w:proofErr w:type="spellStart"/>
      <w:r>
        <w:rPr>
          <w:rFonts w:ascii="Times New Roman" w:hAnsi="Times New Roman"/>
          <w:sz w:val="24"/>
        </w:rPr>
        <w:t>Боханский</w:t>
      </w:r>
      <w:proofErr w:type="spellEnd"/>
      <w:r>
        <w:rPr>
          <w:rFonts w:ascii="Times New Roman" w:hAnsi="Times New Roman"/>
          <w:sz w:val="24"/>
        </w:rPr>
        <w:t xml:space="preserve"> район»</w:t>
      </w:r>
      <w:r>
        <w:rPr>
          <w:rFonts w:ascii="Times New Roman" w:hAnsi="Times New Roman"/>
          <w:sz w:val="24"/>
          <w:shd w:val="clear" w:color="auto" w:fill="FFFFFF"/>
        </w:rPr>
        <w:t>– </w:t>
      </w:r>
      <w:r>
        <w:rPr>
          <w:rFonts w:ascii="Times New Roman" w:hAnsi="Times New Roman"/>
          <w:sz w:val="24"/>
        </w:rPr>
        <w:t>определение технических условий подключения объектов к сетям инженерно-технического обеспечения и платы за подключение к ним.</w:t>
      </w:r>
      <w:r>
        <w:rPr>
          <w:rFonts w:ascii="Times New Roman" w:hAnsi="Times New Roman"/>
          <w:sz w:val="24"/>
          <w:shd w:val="clear" w:color="auto" w:fill="FFFFFF"/>
        </w:rPr>
        <w:t xml:space="preserve"> </w:t>
      </w:r>
    </w:p>
    <w:p w:rsidR="0031381C" w:rsidRDefault="0031381C" w:rsidP="0031381C">
      <w:pPr>
        <w:tabs>
          <w:tab w:val="left" w:pos="14040"/>
        </w:tabs>
        <w:suppressAutoHyphens/>
        <w:spacing w:after="0" w:line="240" w:lineRule="auto"/>
        <w:ind w:firstLine="426"/>
        <w:jc w:val="both"/>
        <w:rPr>
          <w:rFonts w:ascii="Times New Roman" w:hAnsi="Times New Roman"/>
          <w:sz w:val="24"/>
        </w:rPr>
      </w:pPr>
      <w:r>
        <w:rPr>
          <w:rFonts w:ascii="Times New Roman" w:hAnsi="Times New Roman"/>
          <w:sz w:val="24"/>
          <w:shd w:val="clear" w:color="auto" w:fill="FFFFFF"/>
        </w:rPr>
        <w:t>- специализированная землеустроительная организация - обеспечение получения заключений и согласований  от органов местного самоуправления, служб и ведомств, осуществляющих согласование места размещения объекта, выполнение межевых работ в отношении земельного участка, под</w:t>
      </w:r>
      <w:r>
        <w:rPr>
          <w:rFonts w:ascii="Times New Roman" w:hAnsi="Times New Roman"/>
          <w:sz w:val="24"/>
        </w:rPr>
        <w:t>готовка схемы расположения земельного участка на кадастровом плане или кадастровой карте соответствующей территории</w:t>
      </w:r>
      <w:r>
        <w:rPr>
          <w:rFonts w:ascii="Times New Roman" w:hAnsi="Times New Roman"/>
          <w:sz w:val="24"/>
          <w:shd w:val="clear" w:color="auto" w:fill="FFFFFF"/>
        </w:rPr>
        <w:t>.</w:t>
      </w:r>
    </w:p>
    <w:p w:rsidR="0031381C" w:rsidRDefault="0031381C" w:rsidP="0031381C">
      <w:pPr>
        <w:tabs>
          <w:tab w:val="left" w:pos="12960"/>
        </w:tabs>
        <w:suppressAutoHyphens/>
        <w:spacing w:after="0" w:line="240" w:lineRule="auto"/>
        <w:ind w:firstLine="567"/>
        <w:jc w:val="both"/>
        <w:rPr>
          <w:rFonts w:ascii="Times New Roman" w:hAnsi="Times New Roman"/>
          <w:sz w:val="24"/>
        </w:rPr>
      </w:pPr>
      <w:r>
        <w:rPr>
          <w:rFonts w:ascii="Times New Roman" w:hAnsi="Times New Roman"/>
          <w:sz w:val="24"/>
          <w:shd w:val="clear" w:color="auto" w:fill="FFFFFF"/>
        </w:rPr>
        <w:t xml:space="preserve">- районный отдел ФГУ «Земельно-кадастровая палата» по Иркутской области – обеспечение кадастрового учета земельного участка.  </w:t>
      </w:r>
    </w:p>
    <w:p w:rsidR="0031381C" w:rsidRDefault="0031381C" w:rsidP="0031381C">
      <w:pPr>
        <w:suppressAutoHyphens/>
        <w:spacing w:after="0" w:line="240" w:lineRule="auto"/>
        <w:ind w:firstLine="567"/>
        <w:jc w:val="both"/>
        <w:rPr>
          <w:rFonts w:ascii="Times New Roman" w:hAnsi="Times New Roman"/>
          <w:sz w:val="24"/>
        </w:rPr>
      </w:pPr>
      <w:r>
        <w:rPr>
          <w:rFonts w:ascii="Times New Roman" w:hAnsi="Times New Roman"/>
          <w:sz w:val="24"/>
          <w:shd w:val="clear" w:color="auto" w:fill="FFFFFF"/>
        </w:rPr>
        <w:t>- Управление Федеральной службы государственной регистрации, кадастра и картографии по Иркутской области – регистрация права на земельный участок.</w:t>
      </w:r>
    </w:p>
    <w:p w:rsidR="0031381C" w:rsidRDefault="0031381C" w:rsidP="0031381C">
      <w:pPr>
        <w:suppressAutoHyphens/>
        <w:spacing w:after="0" w:line="240" w:lineRule="auto"/>
        <w:ind w:firstLine="567"/>
        <w:jc w:val="both"/>
        <w:rPr>
          <w:rFonts w:ascii="Times New Roman" w:hAnsi="Times New Roman"/>
          <w:sz w:val="24"/>
        </w:rPr>
      </w:pPr>
      <w:r>
        <w:rPr>
          <w:rFonts w:ascii="Times New Roman" w:hAnsi="Times New Roman"/>
          <w:sz w:val="24"/>
        </w:rPr>
        <w:t xml:space="preserve"> 1.4. Сведения о конечном результате предоставления Муниципальной услуги</w:t>
      </w:r>
    </w:p>
    <w:p w:rsidR="0031381C" w:rsidRDefault="0031381C" w:rsidP="0031381C">
      <w:pPr>
        <w:tabs>
          <w:tab w:val="left" w:pos="1260"/>
        </w:tabs>
        <w:suppressAutoHyphens/>
        <w:spacing w:after="0" w:line="240" w:lineRule="auto"/>
        <w:ind w:firstLine="567"/>
        <w:jc w:val="both"/>
        <w:rPr>
          <w:rFonts w:ascii="Times New Roman" w:hAnsi="Times New Roman"/>
          <w:sz w:val="24"/>
        </w:rPr>
      </w:pPr>
      <w:r>
        <w:rPr>
          <w:rFonts w:ascii="Times New Roman" w:hAnsi="Times New Roman"/>
          <w:sz w:val="24"/>
        </w:rPr>
        <w:t>Конечным результатом предоставления Муниципальной услуги является предоставление правоустанавливающих документов на земельный участок.</w:t>
      </w:r>
    </w:p>
    <w:p w:rsidR="0031381C" w:rsidRDefault="0031381C" w:rsidP="0031381C">
      <w:pPr>
        <w:tabs>
          <w:tab w:val="left" w:pos="1260"/>
        </w:tabs>
        <w:suppressAutoHyphens/>
        <w:spacing w:after="0" w:line="240" w:lineRule="auto"/>
        <w:ind w:firstLine="567"/>
        <w:jc w:val="both"/>
        <w:rPr>
          <w:rFonts w:ascii="Times New Roman" w:hAnsi="Times New Roman"/>
          <w:sz w:val="24"/>
        </w:rPr>
      </w:pPr>
      <w:r>
        <w:rPr>
          <w:rFonts w:ascii="Times New Roman" w:hAnsi="Times New Roman"/>
          <w:sz w:val="24"/>
        </w:rPr>
        <w:t>Процедура предоставления услуги завершается путем получения заявителем:</w:t>
      </w:r>
    </w:p>
    <w:p w:rsidR="0031381C" w:rsidRDefault="0031381C" w:rsidP="0031381C">
      <w:pPr>
        <w:suppressAutoHyphens/>
        <w:spacing w:after="0" w:line="240" w:lineRule="auto"/>
        <w:ind w:firstLine="567"/>
        <w:jc w:val="both"/>
        <w:rPr>
          <w:rFonts w:ascii="Times New Roman" w:hAnsi="Times New Roman"/>
          <w:sz w:val="24"/>
        </w:rPr>
      </w:pPr>
      <w:r>
        <w:rPr>
          <w:rFonts w:ascii="Times New Roman" w:hAnsi="Times New Roman"/>
          <w:sz w:val="24"/>
        </w:rPr>
        <w:t>- решения уполномоченного органа местного самоуправления  о предоставлении земельного участка;</w:t>
      </w:r>
    </w:p>
    <w:p w:rsidR="0031381C" w:rsidRDefault="0031381C" w:rsidP="0031381C">
      <w:pPr>
        <w:suppressAutoHyphens/>
        <w:spacing w:after="0" w:line="240" w:lineRule="auto"/>
        <w:ind w:firstLine="567"/>
        <w:jc w:val="both"/>
        <w:rPr>
          <w:rFonts w:ascii="Times New Roman" w:hAnsi="Times New Roman"/>
          <w:sz w:val="24"/>
        </w:rPr>
      </w:pPr>
      <w:r>
        <w:rPr>
          <w:rFonts w:ascii="Times New Roman" w:hAnsi="Times New Roman"/>
          <w:sz w:val="24"/>
        </w:rPr>
        <w:t xml:space="preserve">- договора купли-продажи земельного участка, договора аренды земельного участка, постановление о предоставлении земельного участка в постоянное (бессрочное) пользование; </w:t>
      </w:r>
    </w:p>
    <w:p w:rsidR="0031381C" w:rsidRDefault="0031381C" w:rsidP="0031381C">
      <w:pPr>
        <w:suppressAutoHyphens/>
        <w:spacing w:after="0" w:line="240" w:lineRule="auto"/>
        <w:ind w:firstLine="567"/>
        <w:jc w:val="both"/>
        <w:rPr>
          <w:rFonts w:ascii="Times New Roman" w:hAnsi="Times New Roman"/>
          <w:sz w:val="24"/>
        </w:rPr>
      </w:pPr>
      <w:r>
        <w:rPr>
          <w:rFonts w:ascii="Times New Roman" w:hAnsi="Times New Roman"/>
          <w:sz w:val="24"/>
        </w:rPr>
        <w:t>- уведомления об отказе в предоставлении земельного участка.</w:t>
      </w:r>
    </w:p>
    <w:p w:rsidR="0031381C" w:rsidRDefault="0031381C" w:rsidP="0031381C">
      <w:pPr>
        <w:tabs>
          <w:tab w:val="left" w:pos="18321"/>
        </w:tabs>
        <w:suppressAutoHyphens/>
        <w:spacing w:after="0" w:line="240" w:lineRule="auto"/>
        <w:ind w:firstLine="567"/>
        <w:jc w:val="both"/>
        <w:rPr>
          <w:rFonts w:ascii="Times New Roman" w:hAnsi="Times New Roman"/>
          <w:sz w:val="24"/>
        </w:rPr>
      </w:pPr>
      <w:r>
        <w:rPr>
          <w:rFonts w:ascii="Times New Roman" w:hAnsi="Times New Roman"/>
          <w:sz w:val="24"/>
        </w:rPr>
        <w:t>1.5. Перечень заявителей, имеющих право на получение муниципальной услуги</w:t>
      </w:r>
    </w:p>
    <w:p w:rsidR="0031381C" w:rsidRDefault="0031381C" w:rsidP="0031381C">
      <w:pPr>
        <w:tabs>
          <w:tab w:val="left" w:pos="1077"/>
        </w:tabs>
        <w:suppressAutoHyphens/>
        <w:spacing w:after="0" w:line="240" w:lineRule="auto"/>
        <w:ind w:firstLine="567"/>
        <w:jc w:val="both"/>
        <w:rPr>
          <w:rFonts w:ascii="Times New Roman" w:hAnsi="Times New Roman"/>
          <w:sz w:val="24"/>
        </w:rPr>
      </w:pPr>
      <w:r>
        <w:rPr>
          <w:rFonts w:ascii="Times New Roman" w:hAnsi="Times New Roman"/>
          <w:sz w:val="24"/>
        </w:rPr>
        <w:t>Заявителями в соответствии с настоящим Административным регламентом являются:</w:t>
      </w:r>
    </w:p>
    <w:p w:rsidR="0031381C" w:rsidRDefault="0031381C" w:rsidP="0031381C">
      <w:pPr>
        <w:suppressAutoHyphens/>
        <w:spacing w:after="0" w:line="240" w:lineRule="auto"/>
        <w:ind w:firstLine="567"/>
        <w:jc w:val="both"/>
        <w:rPr>
          <w:rFonts w:ascii="Times New Roman" w:hAnsi="Times New Roman"/>
          <w:sz w:val="24"/>
        </w:rPr>
      </w:pPr>
      <w:r>
        <w:rPr>
          <w:rFonts w:ascii="Times New Roman" w:hAnsi="Times New Roman"/>
          <w:sz w:val="24"/>
        </w:rPr>
        <w:t>1.5.1. граждане Российской Федерации, от имени граждан с заявлением о предоставлении муниципальной услуги имеет право, обратится его законный представитель, который предъявляет документ, удостоверяющий личность, а также документ, подтверждающий его полномочия на получение Муниципальной услуги (подлинник, либо нотариально заверенную копию);</w:t>
      </w:r>
    </w:p>
    <w:p w:rsidR="0031381C" w:rsidRDefault="0031381C" w:rsidP="0031381C">
      <w:pPr>
        <w:tabs>
          <w:tab w:val="left" w:pos="420"/>
          <w:tab w:val="left" w:pos="709"/>
          <w:tab w:val="left" w:pos="18321"/>
        </w:tabs>
        <w:suppressAutoHyphens/>
        <w:spacing w:after="0" w:line="240" w:lineRule="auto"/>
        <w:ind w:firstLine="567"/>
        <w:jc w:val="both"/>
        <w:rPr>
          <w:rFonts w:ascii="Times New Roman" w:hAnsi="Times New Roman"/>
          <w:sz w:val="24"/>
        </w:rPr>
      </w:pPr>
      <w:r>
        <w:rPr>
          <w:rFonts w:ascii="Times New Roman" w:hAnsi="Times New Roman"/>
          <w:sz w:val="24"/>
        </w:rPr>
        <w:t>1.5.2. юридические лица Российской Федерации.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31381C" w:rsidRDefault="0031381C" w:rsidP="0031381C">
      <w:pPr>
        <w:tabs>
          <w:tab w:val="left" w:pos="420"/>
          <w:tab w:val="left" w:pos="709"/>
          <w:tab w:val="left" w:pos="18321"/>
        </w:tabs>
        <w:suppressAutoHyphens/>
        <w:spacing w:after="0" w:line="240" w:lineRule="auto"/>
        <w:ind w:firstLine="567"/>
        <w:jc w:val="both"/>
        <w:rPr>
          <w:rFonts w:ascii="Times New Roman" w:hAnsi="Times New Roman"/>
          <w:sz w:val="24"/>
        </w:rPr>
      </w:pPr>
      <w:r>
        <w:rPr>
          <w:rFonts w:ascii="Times New Roman" w:hAnsi="Times New Roman"/>
          <w:sz w:val="24"/>
        </w:rPr>
        <w:t>1.5.3. государственные и муниципальные учреждения, казенные предприятия, центры исторического наследия президентов Российской Федерации, прекративших исполнение своих полномочий, а также органы государственной власти и органы местного самоуправления.</w:t>
      </w:r>
    </w:p>
    <w:p w:rsidR="0031381C" w:rsidRDefault="0031381C" w:rsidP="0031381C">
      <w:pPr>
        <w:suppressAutoHyphens/>
        <w:spacing w:after="0" w:line="240" w:lineRule="auto"/>
        <w:ind w:firstLine="567"/>
        <w:jc w:val="both"/>
        <w:rPr>
          <w:rFonts w:ascii="Times New Roman" w:hAnsi="Times New Roman"/>
          <w:sz w:val="24"/>
        </w:rPr>
      </w:pPr>
      <w:r>
        <w:rPr>
          <w:rFonts w:ascii="Times New Roman" w:hAnsi="Times New Roman"/>
          <w:sz w:val="24"/>
        </w:rPr>
        <w:t>1.5.4. иностранные граждане, лица без гражданства, их представители, полномочия которых определены в соответствии с Гражданским кодексом Российской Федерации. </w:t>
      </w:r>
    </w:p>
    <w:p w:rsidR="0031381C" w:rsidRDefault="0031381C" w:rsidP="0031381C">
      <w:pPr>
        <w:suppressAutoHyphens/>
        <w:spacing w:after="0" w:line="240" w:lineRule="auto"/>
        <w:ind w:firstLine="567"/>
        <w:jc w:val="both"/>
        <w:rPr>
          <w:rFonts w:ascii="Times New Roman" w:hAnsi="Times New Roman"/>
          <w:sz w:val="24"/>
        </w:rPr>
      </w:pPr>
      <w:proofErr w:type="gramStart"/>
      <w:r>
        <w:rPr>
          <w:rFonts w:ascii="Times New Roman" w:hAnsi="Times New Roman"/>
          <w:sz w:val="24"/>
        </w:rPr>
        <w:t xml:space="preserve">В соответствии со ст. 3 Федерального закона «Об обороте земель сельскохозяйственного назначения»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w:t>
      </w:r>
      <w:proofErr w:type="gramEnd"/>
    </w:p>
    <w:p w:rsidR="0031381C" w:rsidRDefault="0031381C" w:rsidP="0031381C">
      <w:pPr>
        <w:spacing w:after="0" w:line="240" w:lineRule="auto"/>
        <w:ind w:firstLine="426"/>
        <w:jc w:val="both"/>
        <w:rPr>
          <w:rFonts w:ascii="Times New Roman" w:hAnsi="Times New Roman"/>
          <w:sz w:val="24"/>
        </w:rPr>
      </w:pPr>
      <w:r>
        <w:rPr>
          <w:rFonts w:ascii="Times New Roman" w:hAnsi="Times New Roman"/>
          <w:sz w:val="24"/>
        </w:rPr>
        <w:t>Основанием для исполнения муниципальной услуги является обращение заявителя, поданное в письменной форме.</w:t>
      </w:r>
    </w:p>
    <w:p w:rsidR="0031381C" w:rsidRDefault="0031381C" w:rsidP="0031381C">
      <w:pPr>
        <w:spacing w:after="0" w:line="240" w:lineRule="auto"/>
        <w:ind w:firstLine="426"/>
        <w:jc w:val="both"/>
        <w:rPr>
          <w:rFonts w:ascii="Times New Roman" w:hAnsi="Times New Roman"/>
          <w:sz w:val="24"/>
        </w:rPr>
      </w:pPr>
      <w:r>
        <w:rPr>
          <w:rFonts w:ascii="Times New Roman" w:hAnsi="Times New Roman"/>
          <w:sz w:val="24"/>
        </w:rPr>
        <w:t>1.6. Сведения о стоимости предоставления Муниципальной услуги</w:t>
      </w:r>
    </w:p>
    <w:p w:rsidR="0031381C" w:rsidRDefault="0031381C" w:rsidP="0031381C">
      <w:pPr>
        <w:spacing w:after="0" w:line="240" w:lineRule="auto"/>
        <w:ind w:firstLine="426"/>
        <w:jc w:val="both"/>
        <w:rPr>
          <w:rFonts w:ascii="Times New Roman" w:hAnsi="Times New Roman"/>
          <w:sz w:val="24"/>
        </w:rPr>
      </w:pPr>
      <w:r>
        <w:rPr>
          <w:rFonts w:ascii="Times New Roman" w:hAnsi="Times New Roman"/>
          <w:sz w:val="24"/>
        </w:rPr>
        <w:t>Муниципальная услуга предоставляется бесплатно.</w:t>
      </w:r>
    </w:p>
    <w:p w:rsidR="0031381C" w:rsidRDefault="0031381C" w:rsidP="0031381C">
      <w:pPr>
        <w:spacing w:after="0" w:line="240" w:lineRule="auto"/>
        <w:ind w:firstLine="426"/>
        <w:jc w:val="both"/>
        <w:rPr>
          <w:rFonts w:ascii="Times New Roman" w:hAnsi="Times New Roman"/>
          <w:b/>
          <w:sz w:val="20"/>
        </w:rPr>
      </w:pPr>
      <w:r>
        <w:rPr>
          <w:rFonts w:ascii="Times New Roman" w:hAnsi="Times New Roman"/>
          <w:b/>
          <w:sz w:val="24"/>
        </w:rPr>
        <w:lastRenderedPageBreak/>
        <w:t>II. Требования к порядку предоставления Муниципальной услуги</w:t>
      </w:r>
    </w:p>
    <w:p w:rsidR="0031381C" w:rsidRDefault="0031381C" w:rsidP="0031381C">
      <w:pPr>
        <w:tabs>
          <w:tab w:val="left" w:pos="2976"/>
        </w:tabs>
        <w:suppressAutoHyphens/>
        <w:spacing w:after="0" w:line="240" w:lineRule="auto"/>
        <w:ind w:firstLine="567"/>
        <w:jc w:val="both"/>
        <w:rPr>
          <w:rFonts w:ascii="Times New Roman" w:hAnsi="Times New Roman"/>
          <w:b/>
          <w:sz w:val="27"/>
        </w:rPr>
      </w:pPr>
      <w:r>
        <w:rPr>
          <w:rFonts w:ascii="Times New Roman" w:hAnsi="Times New Roman"/>
          <w:b/>
          <w:sz w:val="24"/>
        </w:rPr>
        <w:t>2.1. Порядок информирования о Муниципальной услуге</w:t>
      </w:r>
    </w:p>
    <w:p w:rsidR="0031381C" w:rsidRDefault="0031381C" w:rsidP="0031381C">
      <w:pPr>
        <w:suppressAutoHyphens/>
        <w:spacing w:after="0" w:line="240" w:lineRule="auto"/>
        <w:ind w:firstLine="567"/>
        <w:jc w:val="both"/>
        <w:rPr>
          <w:rFonts w:ascii="Times New Roman" w:hAnsi="Times New Roman"/>
          <w:sz w:val="24"/>
        </w:rPr>
      </w:pPr>
      <w:r>
        <w:rPr>
          <w:rFonts w:ascii="Times New Roman" w:hAnsi="Times New Roman"/>
          <w:sz w:val="24"/>
        </w:rPr>
        <w:t>2.1.1. Информация о правилах предоставления муниципальной услуги предоставляется:</w:t>
      </w:r>
    </w:p>
    <w:p w:rsidR="0031381C" w:rsidRDefault="0031381C" w:rsidP="0031381C">
      <w:pPr>
        <w:suppressAutoHyphens/>
        <w:spacing w:after="0" w:line="240" w:lineRule="auto"/>
        <w:ind w:firstLine="567"/>
        <w:jc w:val="both"/>
        <w:rPr>
          <w:rFonts w:ascii="Times New Roman" w:hAnsi="Times New Roman"/>
          <w:sz w:val="24"/>
        </w:rPr>
      </w:pPr>
      <w:r>
        <w:rPr>
          <w:rFonts w:ascii="Times New Roman" w:hAnsi="Times New Roman"/>
          <w:sz w:val="24"/>
        </w:rPr>
        <w:t>- при личном обращении заявителей непосредственно в Администрацию;</w:t>
      </w:r>
    </w:p>
    <w:p w:rsidR="0031381C" w:rsidRDefault="0031381C" w:rsidP="0031381C">
      <w:pPr>
        <w:suppressAutoHyphens/>
        <w:spacing w:after="0" w:line="240" w:lineRule="auto"/>
        <w:ind w:firstLine="567"/>
        <w:jc w:val="both"/>
        <w:rPr>
          <w:rFonts w:ascii="Times New Roman" w:hAnsi="Times New Roman"/>
          <w:sz w:val="24"/>
        </w:rPr>
      </w:pPr>
      <w:r>
        <w:rPr>
          <w:rFonts w:ascii="Times New Roman" w:hAnsi="Times New Roman"/>
          <w:sz w:val="24"/>
        </w:rPr>
        <w:t>- в письменном виде по письменным запросам заявителей;</w:t>
      </w:r>
    </w:p>
    <w:p w:rsidR="0031381C" w:rsidRDefault="0031381C" w:rsidP="0031381C">
      <w:pPr>
        <w:suppressAutoHyphens/>
        <w:spacing w:after="0" w:line="240" w:lineRule="auto"/>
        <w:ind w:firstLine="567"/>
        <w:jc w:val="both"/>
        <w:rPr>
          <w:rFonts w:ascii="Times New Roman" w:hAnsi="Times New Roman"/>
          <w:sz w:val="24"/>
        </w:rPr>
      </w:pPr>
      <w:r>
        <w:rPr>
          <w:rFonts w:ascii="Times New Roman" w:hAnsi="Times New Roman"/>
          <w:sz w:val="24"/>
        </w:rPr>
        <w:t>- с использованием средств телефонной связи;</w:t>
      </w:r>
    </w:p>
    <w:p w:rsidR="0031381C" w:rsidRDefault="0031381C" w:rsidP="0031381C">
      <w:pPr>
        <w:suppressAutoHyphens/>
        <w:spacing w:after="0" w:line="240" w:lineRule="auto"/>
        <w:ind w:firstLine="567"/>
        <w:jc w:val="both"/>
        <w:rPr>
          <w:rFonts w:ascii="Times New Roman" w:hAnsi="Times New Roman"/>
          <w:sz w:val="24"/>
        </w:rPr>
      </w:pPr>
      <w:r>
        <w:rPr>
          <w:rFonts w:ascii="Times New Roman" w:hAnsi="Times New Roman"/>
          <w:sz w:val="24"/>
        </w:rPr>
        <w:t>- посредством размещения информации в средствах массовой информации;</w:t>
      </w:r>
    </w:p>
    <w:p w:rsidR="0031381C" w:rsidRDefault="0031381C" w:rsidP="0031381C">
      <w:pPr>
        <w:suppressAutoHyphens/>
        <w:spacing w:after="0" w:line="240" w:lineRule="auto"/>
        <w:ind w:firstLine="567"/>
        <w:jc w:val="both"/>
        <w:rPr>
          <w:rFonts w:ascii="Times New Roman" w:hAnsi="Times New Roman"/>
          <w:sz w:val="24"/>
        </w:rPr>
      </w:pPr>
      <w:r>
        <w:rPr>
          <w:rFonts w:ascii="Times New Roman" w:hAnsi="Times New Roman"/>
          <w:sz w:val="24"/>
        </w:rPr>
        <w:t>- на официальном сайте Администрации  МО «Каменка» (</w:t>
      </w:r>
      <w:proofErr w:type="spellStart"/>
      <w:r>
        <w:rPr>
          <w:rFonts w:ascii="Times New Roman" w:hAnsi="Times New Roman"/>
          <w:sz w:val="24"/>
        </w:rPr>
        <w:t>bohan.irkobl.ru</w:t>
      </w:r>
      <w:proofErr w:type="spellEnd"/>
      <w:r>
        <w:rPr>
          <w:rFonts w:ascii="Times New Roman" w:hAnsi="Times New Roman"/>
          <w:sz w:val="24"/>
        </w:rPr>
        <w:t>).</w:t>
      </w:r>
    </w:p>
    <w:p w:rsidR="0031381C" w:rsidRDefault="0031381C" w:rsidP="0031381C">
      <w:pPr>
        <w:suppressAutoHyphens/>
        <w:spacing w:after="0" w:line="240" w:lineRule="auto"/>
        <w:ind w:firstLine="567"/>
        <w:jc w:val="both"/>
        <w:rPr>
          <w:rFonts w:ascii="Times New Roman" w:hAnsi="Times New Roman"/>
          <w:sz w:val="24"/>
        </w:rPr>
      </w:pPr>
      <w:r>
        <w:rPr>
          <w:rFonts w:ascii="Times New Roman" w:hAnsi="Times New Roman"/>
          <w:sz w:val="24"/>
        </w:rPr>
        <w:t>2.1.2. Информирование заявителей при личном обращении осуществляется специалистами Администрации либо по телефону – 89086602395.</w:t>
      </w:r>
    </w:p>
    <w:p w:rsidR="0031381C" w:rsidRDefault="0031381C" w:rsidP="0031381C">
      <w:pPr>
        <w:suppressAutoHyphens/>
        <w:spacing w:after="0" w:line="240" w:lineRule="auto"/>
        <w:ind w:firstLine="567"/>
        <w:jc w:val="both"/>
        <w:rPr>
          <w:rFonts w:ascii="Times New Roman" w:hAnsi="Times New Roman"/>
          <w:sz w:val="24"/>
        </w:rPr>
      </w:pPr>
      <w:r>
        <w:rPr>
          <w:rFonts w:ascii="Times New Roman" w:hAnsi="Times New Roman"/>
          <w:sz w:val="24"/>
        </w:rPr>
        <w:t xml:space="preserve">2.1.3. Почтовый адрес: 669322, </w:t>
      </w:r>
      <w:proofErr w:type="gramStart"/>
      <w:r>
        <w:rPr>
          <w:rFonts w:ascii="Times New Roman" w:hAnsi="Times New Roman"/>
          <w:sz w:val="24"/>
        </w:rPr>
        <w:t>с</w:t>
      </w:r>
      <w:proofErr w:type="gramEnd"/>
      <w:r>
        <w:rPr>
          <w:rFonts w:ascii="Times New Roman" w:hAnsi="Times New Roman"/>
          <w:sz w:val="24"/>
        </w:rPr>
        <w:t>. Каменка, ул. Школьная 5</w:t>
      </w:r>
    </w:p>
    <w:p w:rsidR="0031381C" w:rsidRDefault="0031381C" w:rsidP="0031381C">
      <w:pPr>
        <w:suppressAutoHyphens/>
        <w:spacing w:after="0" w:line="240" w:lineRule="auto"/>
        <w:ind w:firstLine="567"/>
        <w:jc w:val="both"/>
        <w:rPr>
          <w:rFonts w:ascii="Times New Roman" w:hAnsi="Times New Roman"/>
          <w:sz w:val="24"/>
        </w:rPr>
      </w:pPr>
      <w:r>
        <w:rPr>
          <w:rFonts w:ascii="Times New Roman" w:hAnsi="Times New Roman"/>
          <w:sz w:val="24"/>
        </w:rPr>
        <w:t>адрес официального сайта Администрации МО «Каменка» -(</w:t>
      </w:r>
      <w:proofErr w:type="spellStart"/>
      <w:r>
        <w:rPr>
          <w:rFonts w:ascii="Times New Roman" w:hAnsi="Times New Roman"/>
          <w:sz w:val="24"/>
        </w:rPr>
        <w:t>bohan.irkobl.ru</w:t>
      </w:r>
      <w:proofErr w:type="spellEnd"/>
      <w:r>
        <w:rPr>
          <w:rFonts w:ascii="Times New Roman" w:hAnsi="Times New Roman"/>
          <w:sz w:val="24"/>
        </w:rPr>
        <w:t>).</w:t>
      </w:r>
    </w:p>
    <w:p w:rsidR="0031381C" w:rsidRDefault="0031381C" w:rsidP="0031381C">
      <w:pPr>
        <w:suppressAutoHyphens/>
        <w:spacing w:after="0" w:line="240" w:lineRule="auto"/>
        <w:ind w:firstLine="567"/>
        <w:jc w:val="both"/>
        <w:rPr>
          <w:rFonts w:ascii="Times New Roman" w:hAnsi="Times New Roman"/>
          <w:sz w:val="24"/>
        </w:rPr>
      </w:pPr>
      <w:r>
        <w:rPr>
          <w:rFonts w:ascii="Times New Roman" w:hAnsi="Times New Roman"/>
          <w:sz w:val="24"/>
        </w:rPr>
        <w:t>2.1.4. Сведения о графике (режиме) работы:</w:t>
      </w:r>
    </w:p>
    <w:p w:rsidR="0031381C" w:rsidRDefault="0031381C" w:rsidP="0031381C">
      <w:pPr>
        <w:suppressAutoHyphens/>
        <w:spacing w:after="0" w:line="240" w:lineRule="auto"/>
        <w:ind w:firstLine="567"/>
        <w:jc w:val="both"/>
        <w:rPr>
          <w:rFonts w:ascii="Times New Roman" w:hAnsi="Times New Roman"/>
          <w:sz w:val="24"/>
        </w:rPr>
      </w:pPr>
      <w:r>
        <w:rPr>
          <w:rFonts w:ascii="Times New Roman" w:hAnsi="Times New Roman"/>
          <w:sz w:val="24"/>
        </w:rPr>
        <w:t xml:space="preserve">понедельник – пятница: </w:t>
      </w:r>
      <w:r w:rsidR="00DC673A">
        <w:rPr>
          <w:rFonts w:ascii="Times New Roman" w:hAnsi="Times New Roman"/>
          <w:sz w:val="24"/>
        </w:rPr>
        <w:t>9.00</w:t>
      </w:r>
      <w:r>
        <w:rPr>
          <w:rFonts w:ascii="Times New Roman" w:hAnsi="Times New Roman"/>
          <w:sz w:val="24"/>
        </w:rPr>
        <w:t xml:space="preserve"> – </w:t>
      </w:r>
      <w:r w:rsidR="00DC673A">
        <w:rPr>
          <w:rFonts w:ascii="Times New Roman" w:hAnsi="Times New Roman"/>
          <w:sz w:val="24"/>
        </w:rPr>
        <w:t>17.00</w:t>
      </w:r>
      <w:r>
        <w:rPr>
          <w:rFonts w:ascii="Times New Roman" w:hAnsi="Times New Roman"/>
          <w:sz w:val="24"/>
        </w:rPr>
        <w:t xml:space="preserve"> часов </w:t>
      </w:r>
    </w:p>
    <w:p w:rsidR="0031381C" w:rsidRDefault="0031381C" w:rsidP="0031381C">
      <w:pPr>
        <w:suppressAutoHyphens/>
        <w:spacing w:after="0" w:line="240" w:lineRule="auto"/>
        <w:ind w:firstLine="567"/>
        <w:jc w:val="both"/>
        <w:rPr>
          <w:rFonts w:ascii="Times New Roman" w:hAnsi="Times New Roman"/>
          <w:sz w:val="24"/>
        </w:rPr>
      </w:pPr>
      <w:r>
        <w:rPr>
          <w:rFonts w:ascii="Times New Roman" w:hAnsi="Times New Roman"/>
          <w:sz w:val="24"/>
        </w:rPr>
        <w:t>перерыв на обед: 13.00 – 14.00 часов</w:t>
      </w:r>
    </w:p>
    <w:p w:rsidR="0031381C" w:rsidRDefault="0031381C" w:rsidP="0031381C">
      <w:pPr>
        <w:suppressAutoHyphens/>
        <w:spacing w:after="0" w:line="240" w:lineRule="auto"/>
        <w:ind w:firstLine="567"/>
        <w:jc w:val="both"/>
        <w:rPr>
          <w:rFonts w:ascii="Times New Roman" w:hAnsi="Times New Roman"/>
          <w:sz w:val="24"/>
        </w:rPr>
      </w:pPr>
      <w:r>
        <w:rPr>
          <w:rFonts w:ascii="Times New Roman" w:hAnsi="Times New Roman"/>
          <w:sz w:val="24"/>
        </w:rPr>
        <w:t>приемные дни: понедельник-пятница</w:t>
      </w:r>
    </w:p>
    <w:p w:rsidR="0031381C" w:rsidRDefault="0031381C" w:rsidP="0031381C">
      <w:pPr>
        <w:suppressAutoHyphens/>
        <w:spacing w:after="0" w:line="240" w:lineRule="auto"/>
        <w:ind w:firstLine="567"/>
        <w:jc w:val="both"/>
        <w:rPr>
          <w:rFonts w:ascii="Times New Roman" w:hAnsi="Times New Roman"/>
          <w:sz w:val="24"/>
        </w:rPr>
      </w:pPr>
      <w:r>
        <w:rPr>
          <w:rFonts w:ascii="Times New Roman" w:hAnsi="Times New Roman"/>
          <w:sz w:val="24"/>
        </w:rPr>
        <w:t>выходные дни – суббота, воскресенье.</w:t>
      </w:r>
    </w:p>
    <w:p w:rsidR="0031381C" w:rsidRDefault="0031381C" w:rsidP="0031381C">
      <w:pPr>
        <w:tabs>
          <w:tab w:val="left" w:pos="420"/>
          <w:tab w:val="left" w:pos="18321"/>
        </w:tabs>
        <w:suppressAutoHyphens/>
        <w:spacing w:after="0" w:line="240" w:lineRule="auto"/>
        <w:ind w:firstLine="567"/>
        <w:jc w:val="both"/>
        <w:rPr>
          <w:rFonts w:ascii="Times New Roman" w:hAnsi="Times New Roman"/>
          <w:sz w:val="24"/>
        </w:rPr>
      </w:pPr>
      <w:r>
        <w:rPr>
          <w:rFonts w:ascii="Times New Roman" w:hAnsi="Times New Roman"/>
          <w:sz w:val="24"/>
        </w:rPr>
        <w:t xml:space="preserve">2.1.5.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31381C" w:rsidRDefault="0031381C" w:rsidP="0031381C">
      <w:pPr>
        <w:tabs>
          <w:tab w:val="left" w:pos="420"/>
          <w:tab w:val="left" w:pos="18321"/>
        </w:tabs>
        <w:suppressAutoHyphens/>
        <w:spacing w:after="0" w:line="240" w:lineRule="auto"/>
        <w:ind w:firstLine="567"/>
        <w:jc w:val="both"/>
        <w:rPr>
          <w:rFonts w:ascii="Times New Roman" w:hAnsi="Times New Roman"/>
          <w:sz w:val="24"/>
        </w:rPr>
      </w:pPr>
      <w:r>
        <w:rPr>
          <w:rFonts w:ascii="Times New Roman" w:hAnsi="Times New Roman"/>
          <w:sz w:val="24"/>
        </w:rPr>
        <w:t> Консультации предоставляются по следующим вопросам:</w:t>
      </w:r>
    </w:p>
    <w:p w:rsidR="0031381C" w:rsidRDefault="0031381C" w:rsidP="0031381C">
      <w:pPr>
        <w:tabs>
          <w:tab w:val="left" w:pos="2977"/>
          <w:tab w:val="left" w:pos="3402"/>
        </w:tabs>
        <w:suppressAutoHyphens/>
        <w:spacing w:after="0" w:line="240" w:lineRule="auto"/>
        <w:ind w:firstLine="567"/>
        <w:jc w:val="both"/>
        <w:rPr>
          <w:rFonts w:ascii="Times New Roman" w:hAnsi="Times New Roman"/>
          <w:sz w:val="24"/>
        </w:rPr>
      </w:pPr>
      <w:r>
        <w:rPr>
          <w:rFonts w:ascii="Times New Roman" w:hAnsi="Times New Roman"/>
          <w:sz w:val="24"/>
        </w:rPr>
        <w:t>- перечня документов, необходимых для предоставления Муниципальной услуги, комплектности (достаточности) представленных документов;</w:t>
      </w:r>
    </w:p>
    <w:p w:rsidR="0031381C" w:rsidRDefault="0031381C" w:rsidP="0031381C">
      <w:pPr>
        <w:tabs>
          <w:tab w:val="left" w:pos="2977"/>
          <w:tab w:val="left" w:pos="3402"/>
        </w:tabs>
        <w:suppressAutoHyphens/>
        <w:spacing w:after="0" w:line="240" w:lineRule="auto"/>
        <w:ind w:firstLine="567"/>
        <w:jc w:val="both"/>
        <w:rPr>
          <w:rFonts w:ascii="Times New Roman" w:hAnsi="Times New Roman"/>
          <w:sz w:val="24"/>
        </w:rPr>
      </w:pPr>
      <w:r>
        <w:rPr>
          <w:rFonts w:ascii="Times New Roman" w:hAnsi="Times New Roman"/>
          <w:sz w:val="24"/>
        </w:rPr>
        <w:t>- источника получения документов, необходимых для предоставления Муниципальной услуги (орган, организация и их местонахождение);</w:t>
      </w:r>
    </w:p>
    <w:p w:rsidR="0031381C" w:rsidRDefault="0031381C" w:rsidP="0031381C">
      <w:pPr>
        <w:tabs>
          <w:tab w:val="left" w:pos="3545"/>
          <w:tab w:val="left" w:pos="3970"/>
          <w:tab w:val="left" w:pos="4254"/>
        </w:tabs>
        <w:suppressAutoHyphens/>
        <w:spacing w:after="0" w:line="240" w:lineRule="auto"/>
        <w:ind w:firstLine="567"/>
        <w:jc w:val="both"/>
        <w:rPr>
          <w:rFonts w:ascii="Times New Roman" w:hAnsi="Times New Roman"/>
          <w:sz w:val="24"/>
        </w:rPr>
      </w:pPr>
      <w:r>
        <w:rPr>
          <w:rFonts w:ascii="Times New Roman" w:hAnsi="Times New Roman"/>
          <w:sz w:val="24"/>
        </w:rPr>
        <w:t>- времени приема и выдачи документов;</w:t>
      </w:r>
    </w:p>
    <w:p w:rsidR="0031381C" w:rsidRDefault="0031381C" w:rsidP="0031381C">
      <w:pPr>
        <w:tabs>
          <w:tab w:val="left" w:pos="3545"/>
          <w:tab w:val="left" w:pos="3970"/>
          <w:tab w:val="left" w:pos="4254"/>
        </w:tabs>
        <w:suppressAutoHyphens/>
        <w:spacing w:after="0" w:line="240" w:lineRule="auto"/>
        <w:ind w:firstLine="567"/>
        <w:jc w:val="both"/>
        <w:rPr>
          <w:rFonts w:ascii="Times New Roman" w:hAnsi="Times New Roman"/>
          <w:sz w:val="24"/>
        </w:rPr>
      </w:pPr>
      <w:r>
        <w:rPr>
          <w:rFonts w:ascii="Times New Roman" w:hAnsi="Times New Roman"/>
          <w:sz w:val="24"/>
        </w:rPr>
        <w:t>- сроков предоставления Муниципальной услуги;</w:t>
      </w:r>
    </w:p>
    <w:p w:rsidR="0031381C" w:rsidRDefault="0031381C" w:rsidP="0031381C">
      <w:pPr>
        <w:tabs>
          <w:tab w:val="left" w:pos="2977"/>
          <w:tab w:val="left" w:pos="3402"/>
        </w:tabs>
        <w:suppressAutoHyphens/>
        <w:spacing w:after="0" w:line="240" w:lineRule="auto"/>
        <w:ind w:firstLine="567"/>
        <w:jc w:val="both"/>
        <w:rPr>
          <w:rFonts w:ascii="Times New Roman" w:hAnsi="Times New Roman"/>
          <w:sz w:val="24"/>
        </w:rPr>
      </w:pPr>
      <w:r>
        <w:rPr>
          <w:rFonts w:ascii="Times New Roman" w:hAnsi="Times New Roman"/>
          <w:sz w:val="24"/>
        </w:rPr>
        <w:t>- порядка обжалования действий (бездействия) и решений, осуществляемых и принимаемых в ходе предоставления муниципальной услуги.</w:t>
      </w:r>
    </w:p>
    <w:p w:rsidR="0031381C" w:rsidRDefault="0031381C" w:rsidP="0031381C">
      <w:pPr>
        <w:tabs>
          <w:tab w:val="left" w:pos="420"/>
          <w:tab w:val="left" w:pos="18321"/>
        </w:tabs>
        <w:suppressAutoHyphens/>
        <w:spacing w:after="0" w:line="240" w:lineRule="auto"/>
        <w:ind w:firstLine="567"/>
        <w:jc w:val="both"/>
        <w:rPr>
          <w:rFonts w:ascii="Times New Roman" w:hAnsi="Times New Roman"/>
          <w:sz w:val="24"/>
        </w:rPr>
      </w:pPr>
      <w:r>
        <w:rPr>
          <w:rFonts w:ascii="Times New Roman" w:hAnsi="Times New Roman"/>
          <w:sz w:val="24"/>
        </w:rPr>
        <w:t xml:space="preserve"> Консультации предоставляются при личном обращении, посредством Интернет, телефона или электронной почты.  </w:t>
      </w:r>
    </w:p>
    <w:p w:rsidR="0031381C" w:rsidRDefault="0031381C" w:rsidP="0031381C">
      <w:pPr>
        <w:tabs>
          <w:tab w:val="left" w:pos="420"/>
          <w:tab w:val="left" w:pos="18321"/>
        </w:tabs>
        <w:suppressAutoHyphens/>
        <w:spacing w:after="0" w:line="240" w:lineRule="auto"/>
        <w:ind w:firstLine="567"/>
        <w:jc w:val="both"/>
        <w:rPr>
          <w:rFonts w:ascii="Times New Roman" w:hAnsi="Times New Roman"/>
          <w:sz w:val="24"/>
        </w:rPr>
      </w:pPr>
      <w:r>
        <w:rPr>
          <w:rFonts w:ascii="Times New Roman" w:hAnsi="Times New Roman"/>
          <w:sz w:val="24"/>
        </w:rPr>
        <w:t>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31381C" w:rsidRDefault="0031381C" w:rsidP="0031381C">
      <w:pPr>
        <w:tabs>
          <w:tab w:val="left" w:pos="420"/>
          <w:tab w:val="left" w:pos="18321"/>
        </w:tabs>
        <w:suppressAutoHyphens/>
        <w:spacing w:after="0" w:line="240" w:lineRule="auto"/>
        <w:ind w:firstLine="567"/>
        <w:jc w:val="both"/>
        <w:rPr>
          <w:rFonts w:ascii="Times New Roman" w:hAnsi="Times New Roman"/>
          <w:sz w:val="24"/>
        </w:rPr>
      </w:pPr>
      <w:r>
        <w:rPr>
          <w:rFonts w:ascii="Times New Roman" w:hAnsi="Times New Roman"/>
          <w:sz w:val="24"/>
        </w:rPr>
        <w:t>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31381C" w:rsidRDefault="0031381C" w:rsidP="0031381C">
      <w:pPr>
        <w:tabs>
          <w:tab w:val="left" w:pos="420"/>
          <w:tab w:val="left" w:pos="18321"/>
        </w:tabs>
        <w:suppressAutoHyphens/>
        <w:spacing w:after="0" w:line="240" w:lineRule="auto"/>
        <w:ind w:firstLine="567"/>
        <w:jc w:val="both"/>
        <w:rPr>
          <w:rFonts w:ascii="Times New Roman" w:hAnsi="Times New Roman"/>
          <w:sz w:val="24"/>
        </w:rPr>
      </w:pPr>
      <w:r>
        <w:rPr>
          <w:rFonts w:ascii="Times New Roman" w:hAnsi="Times New Roman"/>
          <w:sz w:val="24"/>
        </w:rPr>
        <w:t>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31381C" w:rsidRDefault="0031381C" w:rsidP="0031381C">
      <w:pPr>
        <w:tabs>
          <w:tab w:val="left" w:pos="420"/>
          <w:tab w:val="left" w:pos="18321"/>
        </w:tabs>
        <w:suppressAutoHyphens/>
        <w:spacing w:after="0" w:line="240" w:lineRule="auto"/>
        <w:ind w:firstLine="567"/>
        <w:jc w:val="both"/>
        <w:rPr>
          <w:rFonts w:ascii="Times New Roman" w:hAnsi="Times New Roman"/>
          <w:sz w:val="24"/>
        </w:rPr>
      </w:pPr>
      <w:r>
        <w:rPr>
          <w:rFonts w:ascii="Times New Roman" w:hAnsi="Times New Roman"/>
          <w:sz w:val="24"/>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Администрации.</w:t>
      </w:r>
    </w:p>
    <w:p w:rsidR="0031381C" w:rsidRDefault="0031381C" w:rsidP="0031381C">
      <w:pPr>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spacing w:after="0" w:line="240" w:lineRule="auto"/>
        <w:ind w:left="-567" w:firstLine="567"/>
        <w:jc w:val="both"/>
        <w:rPr>
          <w:rFonts w:ascii="Times New Roman" w:hAnsi="Times New Roman"/>
          <w:sz w:val="24"/>
        </w:rPr>
      </w:pPr>
      <w:r>
        <w:rPr>
          <w:rFonts w:ascii="Times New Roman" w:hAnsi="Times New Roman"/>
          <w:sz w:val="24"/>
        </w:rPr>
        <w:t> </w:t>
      </w:r>
      <w:proofErr w:type="gramStart"/>
      <w:r>
        <w:rPr>
          <w:rFonts w:ascii="Times New Roman" w:hAnsi="Times New Roman"/>
          <w:sz w:val="24"/>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Pr>
          <w:rFonts w:ascii="Times New Roman" w:hAnsi="Times New Roman"/>
          <w:sz w:val="24"/>
        </w:rPr>
        <w:t xml:space="preserve"> Заявителю предоставляются сведения о том, на каком этапе рассмотрения (в </w:t>
      </w:r>
      <w:proofErr w:type="gramStart"/>
      <w:r>
        <w:rPr>
          <w:rFonts w:ascii="Times New Roman" w:hAnsi="Times New Roman"/>
          <w:sz w:val="24"/>
        </w:rPr>
        <w:t>процессе</w:t>
      </w:r>
      <w:proofErr w:type="gramEnd"/>
      <w:r>
        <w:rPr>
          <w:rFonts w:ascii="Times New Roman" w:hAnsi="Times New Roman"/>
          <w:sz w:val="24"/>
        </w:rPr>
        <w:t xml:space="preserve"> выполнения </w:t>
      </w:r>
      <w:proofErr w:type="gramStart"/>
      <w:r>
        <w:rPr>
          <w:rFonts w:ascii="Times New Roman" w:hAnsi="Times New Roman"/>
          <w:sz w:val="24"/>
        </w:rPr>
        <w:t>какой</w:t>
      </w:r>
      <w:proofErr w:type="gramEnd"/>
      <w:r>
        <w:rPr>
          <w:rFonts w:ascii="Times New Roman" w:hAnsi="Times New Roman"/>
          <w:sz w:val="24"/>
        </w:rPr>
        <w:t xml:space="preserve"> административной процедуры) находится представленный им пакет документов. </w:t>
      </w:r>
    </w:p>
    <w:p w:rsidR="0031381C" w:rsidRDefault="0031381C" w:rsidP="0031381C">
      <w:pPr>
        <w:tabs>
          <w:tab w:val="left" w:pos="420"/>
          <w:tab w:val="left" w:pos="18321"/>
        </w:tabs>
        <w:suppressAutoHyphens/>
        <w:spacing w:after="0" w:line="240" w:lineRule="auto"/>
        <w:ind w:left="-567" w:firstLine="567"/>
        <w:jc w:val="both"/>
        <w:rPr>
          <w:rFonts w:ascii="Times New Roman" w:hAnsi="Times New Roman"/>
          <w:sz w:val="24"/>
        </w:rPr>
      </w:pPr>
      <w:r>
        <w:rPr>
          <w:rFonts w:ascii="Times New Roman" w:hAnsi="Times New Roman"/>
          <w:sz w:val="24"/>
        </w:rPr>
        <w:lastRenderedPageBreak/>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w:t>
      </w:r>
    </w:p>
    <w:p w:rsidR="0031381C" w:rsidRDefault="0031381C" w:rsidP="0031381C">
      <w:pPr>
        <w:tabs>
          <w:tab w:val="left" w:pos="420"/>
          <w:tab w:val="left" w:pos="18321"/>
        </w:tabs>
        <w:suppressAutoHyphens/>
        <w:spacing w:after="0" w:line="240" w:lineRule="auto"/>
        <w:ind w:left="-567" w:firstLine="567"/>
        <w:jc w:val="both"/>
        <w:rPr>
          <w:rFonts w:ascii="Times New Roman" w:hAnsi="Times New Roman"/>
          <w:sz w:val="24"/>
        </w:rPr>
      </w:pPr>
      <w:r>
        <w:rPr>
          <w:rFonts w:ascii="Times New Roman" w:hAnsi="Times New Roman"/>
          <w:sz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31381C" w:rsidRDefault="0031381C" w:rsidP="0031381C">
      <w:pPr>
        <w:tabs>
          <w:tab w:val="left" w:pos="420"/>
          <w:tab w:val="left" w:pos="18321"/>
        </w:tabs>
        <w:suppressAutoHyphens/>
        <w:spacing w:after="0" w:line="240" w:lineRule="auto"/>
        <w:ind w:left="-567" w:firstLine="567"/>
        <w:jc w:val="both"/>
        <w:rPr>
          <w:rFonts w:ascii="Times New Roman" w:hAnsi="Times New Roman"/>
          <w:sz w:val="24"/>
        </w:rPr>
      </w:pPr>
      <w:r>
        <w:rPr>
          <w:rFonts w:ascii="Times New Roman" w:hAnsi="Times New Roman"/>
          <w:sz w:val="24"/>
        </w:rPr>
        <w:t>Заявители, представившие документы, в обязательном порядке информируются специалистами:</w:t>
      </w:r>
    </w:p>
    <w:p w:rsidR="0031381C" w:rsidRDefault="0031381C" w:rsidP="0031381C">
      <w:pPr>
        <w:tabs>
          <w:tab w:val="left" w:pos="3545"/>
          <w:tab w:val="left" w:pos="3970"/>
          <w:tab w:val="left" w:pos="4254"/>
        </w:tabs>
        <w:suppressAutoHyphens/>
        <w:spacing w:after="0" w:line="240" w:lineRule="auto"/>
        <w:ind w:left="-567" w:firstLine="567"/>
        <w:jc w:val="both"/>
        <w:rPr>
          <w:rFonts w:ascii="Times New Roman" w:hAnsi="Times New Roman"/>
          <w:sz w:val="24"/>
        </w:rPr>
      </w:pPr>
      <w:r>
        <w:rPr>
          <w:rFonts w:ascii="Times New Roman" w:hAnsi="Times New Roman"/>
          <w:sz w:val="24"/>
        </w:rPr>
        <w:t>- о приостановлении предоставления Муниципальной услуги;</w:t>
      </w:r>
    </w:p>
    <w:p w:rsidR="0031381C" w:rsidRDefault="0031381C" w:rsidP="0031381C">
      <w:pPr>
        <w:tabs>
          <w:tab w:val="left" w:pos="3545"/>
          <w:tab w:val="left" w:pos="3970"/>
          <w:tab w:val="left" w:pos="4254"/>
        </w:tabs>
        <w:suppressAutoHyphens/>
        <w:spacing w:after="0" w:line="240" w:lineRule="auto"/>
        <w:ind w:left="-567" w:firstLine="567"/>
        <w:jc w:val="both"/>
        <w:rPr>
          <w:rFonts w:ascii="Times New Roman" w:hAnsi="Times New Roman"/>
          <w:sz w:val="24"/>
        </w:rPr>
      </w:pPr>
      <w:r>
        <w:rPr>
          <w:rFonts w:ascii="Times New Roman" w:hAnsi="Times New Roman"/>
          <w:sz w:val="24"/>
        </w:rPr>
        <w:t>- об отказе в предоставлении Муниципальной услуги;</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 xml:space="preserve">- о сроке завершения оформления документов и возможности их получения. </w:t>
      </w:r>
    </w:p>
    <w:p w:rsidR="0031381C" w:rsidRDefault="0031381C" w:rsidP="0031381C">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2.2. Сроки предоставления Муниципальной услуги</w:t>
      </w:r>
    </w:p>
    <w:p w:rsidR="0031381C" w:rsidRDefault="0031381C" w:rsidP="0031381C">
      <w:pPr>
        <w:suppressAutoHyphens/>
        <w:spacing w:after="0" w:line="240" w:lineRule="auto"/>
        <w:ind w:left="-567"/>
        <w:jc w:val="both"/>
        <w:rPr>
          <w:rFonts w:ascii="Times New Roman" w:hAnsi="Times New Roman"/>
          <w:sz w:val="24"/>
        </w:rPr>
      </w:pPr>
      <w:r>
        <w:rPr>
          <w:rFonts w:ascii="Times New Roman" w:hAnsi="Times New Roman"/>
          <w:sz w:val="24"/>
        </w:rPr>
        <w:t>2.2.1. Максимальное время ожидания в очереди при подаче документов для предоставления Муниципальной услуги не должно превышать 30 минут.</w:t>
      </w:r>
    </w:p>
    <w:p w:rsidR="0031381C" w:rsidRDefault="0031381C" w:rsidP="0031381C">
      <w:pPr>
        <w:suppressAutoHyphens/>
        <w:spacing w:after="0" w:line="240" w:lineRule="auto"/>
        <w:ind w:left="-567"/>
        <w:jc w:val="both"/>
        <w:rPr>
          <w:rFonts w:ascii="Times New Roman" w:hAnsi="Times New Roman"/>
          <w:sz w:val="24"/>
        </w:rPr>
      </w:pPr>
      <w:r>
        <w:rPr>
          <w:rFonts w:ascii="Times New Roman" w:hAnsi="Times New Roman"/>
          <w:sz w:val="24"/>
        </w:rPr>
        <w:t>2.2.2. Максимальное время ожидания в очереди для получения консультации не должно превышать 30 минут.</w:t>
      </w:r>
    </w:p>
    <w:p w:rsidR="0031381C" w:rsidRDefault="0031381C" w:rsidP="0031381C">
      <w:pPr>
        <w:suppressAutoHyphens/>
        <w:spacing w:after="0" w:line="240" w:lineRule="auto"/>
        <w:ind w:left="-567"/>
        <w:jc w:val="both"/>
        <w:rPr>
          <w:rFonts w:ascii="Times New Roman" w:hAnsi="Times New Roman"/>
          <w:sz w:val="24"/>
        </w:rPr>
      </w:pPr>
      <w:r>
        <w:rPr>
          <w:rFonts w:ascii="Times New Roman" w:hAnsi="Times New Roman"/>
          <w:sz w:val="24"/>
        </w:rPr>
        <w:t>2.2.3. Общий срок предоставления Муниципальной услуги не должен превышать 30 дней со дня приема заявления.</w:t>
      </w:r>
    </w:p>
    <w:p w:rsidR="0031381C" w:rsidRDefault="0031381C" w:rsidP="0031381C">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2.2.4. Продолжительность приема у должностного лица составляет не более 15 минут.</w:t>
      </w:r>
    </w:p>
    <w:p w:rsidR="0031381C" w:rsidRDefault="0031381C" w:rsidP="0031381C">
      <w:pPr>
        <w:suppressAutoHyphens/>
        <w:spacing w:after="0" w:line="240" w:lineRule="auto"/>
        <w:ind w:left="-567" w:firstLine="567"/>
        <w:jc w:val="both"/>
        <w:rPr>
          <w:rFonts w:ascii="Times New Roman" w:hAnsi="Times New Roman"/>
          <w:b/>
          <w:sz w:val="48"/>
        </w:rPr>
      </w:pPr>
      <w:r>
        <w:rPr>
          <w:rFonts w:ascii="Times New Roman" w:hAnsi="Times New Roman"/>
          <w:b/>
          <w:sz w:val="24"/>
        </w:rPr>
        <w:t>2.3. Основания для приостановления  предоставления муниципальной услуги либо отказа в предоставлении муниципальной услуги</w:t>
      </w:r>
    </w:p>
    <w:p w:rsidR="0031381C" w:rsidRDefault="0031381C" w:rsidP="0031381C">
      <w:pPr>
        <w:tabs>
          <w:tab w:val="left" w:pos="1088"/>
        </w:tabs>
        <w:suppressAutoHyphens/>
        <w:spacing w:after="0" w:line="240" w:lineRule="auto"/>
        <w:ind w:left="-567" w:firstLine="567"/>
        <w:jc w:val="both"/>
        <w:rPr>
          <w:rFonts w:ascii="Times New Roman" w:hAnsi="Times New Roman"/>
          <w:sz w:val="24"/>
        </w:rPr>
      </w:pPr>
      <w:r>
        <w:rPr>
          <w:rFonts w:ascii="Times New Roman" w:hAnsi="Times New Roman"/>
          <w:sz w:val="24"/>
        </w:rPr>
        <w:t>1) обращение с заявлением лица, не относящегося к категории заявителей;</w:t>
      </w:r>
    </w:p>
    <w:p w:rsidR="0031381C" w:rsidRDefault="0031381C" w:rsidP="0031381C">
      <w:pPr>
        <w:tabs>
          <w:tab w:val="left" w:pos="1088"/>
        </w:tabs>
        <w:suppressAutoHyphens/>
        <w:spacing w:after="0" w:line="240" w:lineRule="auto"/>
        <w:ind w:left="-567" w:firstLine="567"/>
        <w:jc w:val="both"/>
        <w:rPr>
          <w:rFonts w:ascii="Times New Roman" w:hAnsi="Times New Roman"/>
          <w:sz w:val="24"/>
        </w:rPr>
      </w:pPr>
      <w:r>
        <w:rPr>
          <w:rFonts w:ascii="Times New Roman" w:hAnsi="Times New Roman"/>
          <w:sz w:val="24"/>
        </w:rPr>
        <w:t>2) обращение по вопросам, рассмотрение которых не относится к полномочиям Администрации;</w:t>
      </w:r>
    </w:p>
    <w:p w:rsidR="0031381C" w:rsidRDefault="0031381C" w:rsidP="0031381C">
      <w:pPr>
        <w:tabs>
          <w:tab w:val="left" w:pos="1088"/>
        </w:tabs>
        <w:suppressAutoHyphens/>
        <w:spacing w:after="0" w:line="240" w:lineRule="auto"/>
        <w:ind w:left="-567" w:firstLine="567"/>
        <w:jc w:val="both"/>
        <w:rPr>
          <w:rFonts w:ascii="Times New Roman" w:hAnsi="Times New Roman"/>
          <w:sz w:val="24"/>
        </w:rPr>
      </w:pPr>
      <w:r>
        <w:rPr>
          <w:rFonts w:ascii="Times New Roman" w:hAnsi="Times New Roman"/>
          <w:sz w:val="24"/>
        </w:rPr>
        <w:t>3) наличие в документах, представленных заявителем, недостоверных сведений или не соответствие их требованиям законодательства;</w:t>
      </w:r>
    </w:p>
    <w:p w:rsidR="0031381C" w:rsidRDefault="0031381C" w:rsidP="0031381C">
      <w:pPr>
        <w:tabs>
          <w:tab w:val="left" w:pos="1088"/>
        </w:tabs>
        <w:suppressAutoHyphens/>
        <w:spacing w:after="0" w:line="240" w:lineRule="auto"/>
        <w:ind w:left="-567" w:firstLine="567"/>
        <w:jc w:val="both"/>
        <w:rPr>
          <w:rFonts w:ascii="Times New Roman" w:hAnsi="Times New Roman"/>
          <w:sz w:val="24"/>
        </w:rPr>
      </w:pPr>
      <w:r>
        <w:rPr>
          <w:rFonts w:ascii="Times New Roman" w:hAnsi="Times New Roman"/>
          <w:sz w:val="24"/>
        </w:rPr>
        <w:t>4) непредставление или предоставление неполного пакета документов заявителем;</w:t>
      </w:r>
    </w:p>
    <w:p w:rsidR="0031381C" w:rsidRDefault="0031381C" w:rsidP="0031381C">
      <w:pPr>
        <w:tabs>
          <w:tab w:val="left" w:pos="1088"/>
        </w:tabs>
        <w:suppressAutoHyphens/>
        <w:spacing w:after="0" w:line="240" w:lineRule="auto"/>
        <w:ind w:left="-567" w:firstLine="567"/>
        <w:jc w:val="both"/>
        <w:rPr>
          <w:rFonts w:ascii="Times New Roman" w:hAnsi="Times New Roman"/>
          <w:sz w:val="24"/>
        </w:rPr>
      </w:pPr>
      <w:r>
        <w:rPr>
          <w:rFonts w:ascii="Times New Roman" w:hAnsi="Times New Roman"/>
          <w:sz w:val="24"/>
        </w:rPr>
        <w:t>5) отказ заявителя от предоставления Муниципальной услуги.</w:t>
      </w:r>
    </w:p>
    <w:p w:rsidR="0031381C" w:rsidRDefault="0031381C" w:rsidP="0031381C">
      <w:pPr>
        <w:tabs>
          <w:tab w:val="left" w:pos="1088"/>
        </w:tabs>
        <w:suppressAutoHyphens/>
        <w:spacing w:after="0" w:line="240" w:lineRule="auto"/>
        <w:ind w:left="-567" w:firstLine="567"/>
        <w:jc w:val="both"/>
        <w:rPr>
          <w:rFonts w:ascii="Times New Roman" w:hAnsi="Times New Roman"/>
          <w:sz w:val="24"/>
        </w:rPr>
      </w:pPr>
      <w:r>
        <w:rPr>
          <w:rFonts w:ascii="Times New Roman" w:hAnsi="Times New Roman"/>
          <w:sz w:val="24"/>
        </w:rPr>
        <w:t>6) не поддающиеся прочтению, содержащие нецензурные или оскорбительные выражения, обращения.</w:t>
      </w:r>
    </w:p>
    <w:p w:rsidR="0031381C" w:rsidRDefault="0031381C" w:rsidP="0031381C">
      <w:pPr>
        <w:tabs>
          <w:tab w:val="left" w:pos="1088"/>
        </w:tabs>
        <w:suppressAutoHyphens/>
        <w:spacing w:after="0" w:line="240" w:lineRule="auto"/>
        <w:ind w:left="-567" w:firstLine="567"/>
        <w:jc w:val="both"/>
        <w:rPr>
          <w:rFonts w:ascii="Times New Roman" w:hAnsi="Times New Roman"/>
          <w:sz w:val="24"/>
        </w:rPr>
      </w:pPr>
      <w:r>
        <w:rPr>
          <w:rFonts w:ascii="Times New Roman" w:hAnsi="Times New Roman"/>
          <w:sz w:val="24"/>
        </w:rPr>
        <w:t>В случае представления дубликатных обращений  заявителям (их представителям) могут направляться уведомления о ранее данных ответах или копии этих ответов.</w:t>
      </w:r>
    </w:p>
    <w:p w:rsidR="0031381C" w:rsidRDefault="0031381C" w:rsidP="0031381C">
      <w:pPr>
        <w:suppressAutoHyphens/>
        <w:spacing w:after="0" w:line="240" w:lineRule="auto"/>
        <w:ind w:left="-567"/>
        <w:jc w:val="both"/>
        <w:rPr>
          <w:rFonts w:ascii="Times New Roman" w:hAnsi="Times New Roman"/>
          <w:sz w:val="24"/>
        </w:rPr>
      </w:pPr>
      <w:r>
        <w:rPr>
          <w:rFonts w:ascii="Times New Roman" w:hAnsi="Times New Roman"/>
          <w:sz w:val="24"/>
        </w:rPr>
        <w:t>2.4. Перечень документов необходимых для получения Муниципальной услуги</w:t>
      </w:r>
    </w:p>
    <w:p w:rsidR="0031381C" w:rsidRDefault="0031381C" w:rsidP="0031381C">
      <w:pPr>
        <w:tabs>
          <w:tab w:val="left" w:pos="1088"/>
          <w:tab w:val="left" w:pos="1135"/>
        </w:tabs>
        <w:suppressAutoHyphens/>
        <w:spacing w:after="0" w:line="240" w:lineRule="auto"/>
        <w:ind w:left="-567" w:firstLine="567"/>
        <w:jc w:val="both"/>
        <w:rPr>
          <w:rFonts w:ascii="Times New Roman" w:hAnsi="Times New Roman"/>
          <w:sz w:val="24"/>
        </w:rPr>
      </w:pPr>
      <w:r>
        <w:rPr>
          <w:rFonts w:ascii="Times New Roman" w:hAnsi="Times New Roman"/>
          <w:sz w:val="24"/>
        </w:rPr>
        <w:t xml:space="preserve">2.4.1. В случае предоставления земельных участков для целей, не связанных со  строительством составляется заявление о предоставлении земельного участка, примерная форма которого предусмотрена приложениями N 1, N 2 к настоящему Административному регламенту, составляется на имя Главы МО " </w:t>
      </w:r>
      <w:r w:rsidR="008A57F1">
        <w:rPr>
          <w:rFonts w:ascii="Times New Roman" w:hAnsi="Times New Roman"/>
          <w:sz w:val="24"/>
        </w:rPr>
        <w:t>Каменка</w:t>
      </w:r>
      <w:r>
        <w:rPr>
          <w:rFonts w:ascii="Times New Roman" w:hAnsi="Times New Roman"/>
          <w:sz w:val="24"/>
        </w:rPr>
        <w:t xml:space="preserve"> " (далее - заявление). Заявление должно содержать информацию о цели использования испрашиваемого земельного участка, его предполагаемые размеры, местоположение, испрашиваемое право на землю. К заявлению прилагаются следующие документы:</w:t>
      </w:r>
    </w:p>
    <w:p w:rsidR="0031381C" w:rsidRDefault="0031381C" w:rsidP="0031381C">
      <w:pPr>
        <w:tabs>
          <w:tab w:val="left" w:pos="0"/>
        </w:tabs>
        <w:suppressAutoHyphens/>
        <w:spacing w:after="0" w:line="240" w:lineRule="auto"/>
        <w:ind w:left="-567" w:firstLine="567"/>
        <w:jc w:val="both"/>
        <w:rPr>
          <w:rFonts w:ascii="Times New Roman" w:hAnsi="Times New Roman"/>
          <w:sz w:val="24"/>
        </w:rPr>
      </w:pPr>
      <w:r>
        <w:rPr>
          <w:rFonts w:ascii="Times New Roman" w:hAnsi="Times New Roman"/>
          <w:sz w:val="24"/>
        </w:rPr>
        <w:t xml:space="preserve">1) документ, удостоверяющий личность физического лица, в частности: </w:t>
      </w:r>
    </w:p>
    <w:p w:rsidR="0031381C" w:rsidRDefault="0031381C" w:rsidP="0031381C">
      <w:pPr>
        <w:tabs>
          <w:tab w:val="left" w:pos="0"/>
        </w:tabs>
        <w:suppressAutoHyphens/>
        <w:spacing w:after="0" w:line="240" w:lineRule="auto"/>
        <w:ind w:left="-567" w:firstLine="567"/>
        <w:jc w:val="both"/>
        <w:rPr>
          <w:rFonts w:ascii="Times New Roman" w:hAnsi="Times New Roman"/>
          <w:sz w:val="24"/>
        </w:rPr>
      </w:pPr>
      <w:r>
        <w:rPr>
          <w:rFonts w:ascii="Times New Roman" w:hAnsi="Times New Roman"/>
          <w:sz w:val="24"/>
        </w:rPr>
        <w:t>паспорт гражданина Российской Федерации (для граждан Российской Федерации старше 14 лет, проживающих на территории Российской Федерации);</w:t>
      </w:r>
    </w:p>
    <w:p w:rsidR="0031381C" w:rsidRDefault="0031381C" w:rsidP="0031381C">
      <w:pPr>
        <w:spacing w:after="0" w:line="240" w:lineRule="auto"/>
        <w:ind w:left="-567" w:firstLine="567"/>
        <w:jc w:val="both"/>
        <w:rPr>
          <w:rFonts w:ascii="Times New Roman" w:hAnsi="Times New Roman"/>
          <w:sz w:val="24"/>
        </w:rPr>
      </w:pPr>
      <w:r>
        <w:rPr>
          <w:rFonts w:ascii="Times New Roman" w:hAnsi="Times New Roman"/>
          <w:sz w:val="24"/>
        </w:rPr>
        <w:t>- временное удостоверение личности гражданина Российской Федерации по форме N 2П (для граждан, утративших паспорт, а также для граждан, в отношении которых до выдачи паспорта проводится дополнительная проверка);</w:t>
      </w:r>
    </w:p>
    <w:p w:rsidR="0031381C" w:rsidRDefault="0031381C" w:rsidP="0031381C">
      <w:pPr>
        <w:spacing w:after="0" w:line="240" w:lineRule="auto"/>
        <w:ind w:left="-567" w:firstLine="567"/>
        <w:jc w:val="both"/>
        <w:rPr>
          <w:rFonts w:ascii="Times New Roman" w:hAnsi="Times New Roman"/>
          <w:sz w:val="24"/>
        </w:rPr>
      </w:pPr>
      <w:r>
        <w:rPr>
          <w:rFonts w:ascii="Times New Roman" w:hAnsi="Times New Roman"/>
          <w:sz w:val="24"/>
        </w:rPr>
        <w:t>- удостоверение личности или военный билет военнослужащего;</w:t>
      </w:r>
    </w:p>
    <w:p w:rsidR="0031381C" w:rsidRDefault="0031381C" w:rsidP="0031381C">
      <w:pPr>
        <w:spacing w:after="0" w:line="240" w:lineRule="auto"/>
        <w:ind w:left="-567" w:firstLine="567"/>
        <w:jc w:val="both"/>
        <w:rPr>
          <w:rFonts w:ascii="Times New Roman" w:hAnsi="Times New Roman"/>
          <w:sz w:val="24"/>
        </w:rPr>
      </w:pPr>
      <w:r>
        <w:rPr>
          <w:rFonts w:ascii="Times New Roman" w:hAnsi="Times New Roman"/>
          <w:sz w:val="24"/>
        </w:rPr>
        <w:t>2) для юридических лиц:</w:t>
      </w:r>
    </w:p>
    <w:p w:rsidR="0031381C" w:rsidRDefault="0031381C" w:rsidP="0031381C">
      <w:pPr>
        <w:spacing w:after="0" w:line="240" w:lineRule="auto"/>
        <w:ind w:left="-567" w:firstLine="567"/>
        <w:jc w:val="both"/>
        <w:rPr>
          <w:rFonts w:ascii="Times New Roman" w:hAnsi="Times New Roman"/>
          <w:sz w:val="24"/>
        </w:rPr>
      </w:pPr>
      <w:r>
        <w:rPr>
          <w:rFonts w:ascii="Times New Roman" w:hAnsi="Times New Roman"/>
          <w:sz w:val="24"/>
        </w:rPr>
        <w:lastRenderedPageBreak/>
        <w:t>-  копии учредительных документов (устав или положение, учредительный договор, свидетельство о регистрации в качестве юридического лица);</w:t>
      </w:r>
    </w:p>
    <w:p w:rsidR="0031381C" w:rsidRDefault="0031381C" w:rsidP="0031381C">
      <w:pPr>
        <w:spacing w:after="0" w:line="240" w:lineRule="auto"/>
        <w:ind w:left="-567" w:firstLine="567"/>
        <w:jc w:val="both"/>
        <w:rPr>
          <w:rFonts w:ascii="Times New Roman" w:hAnsi="Times New Roman"/>
          <w:sz w:val="24"/>
        </w:rPr>
      </w:pPr>
      <w:r>
        <w:rPr>
          <w:rFonts w:ascii="Times New Roman" w:hAnsi="Times New Roman"/>
          <w:sz w:val="24"/>
        </w:rPr>
        <w:t>-  копия свидетельства о постановке на учет в налоговом органе;</w:t>
      </w:r>
    </w:p>
    <w:p w:rsidR="0031381C" w:rsidRDefault="0031381C" w:rsidP="0031381C">
      <w:pPr>
        <w:spacing w:after="0" w:line="240" w:lineRule="auto"/>
        <w:ind w:left="-567" w:firstLine="567"/>
        <w:jc w:val="both"/>
        <w:rPr>
          <w:rFonts w:ascii="Times New Roman" w:hAnsi="Times New Roman"/>
          <w:sz w:val="24"/>
        </w:rPr>
      </w:pPr>
      <w:r>
        <w:rPr>
          <w:rFonts w:ascii="Times New Roman" w:hAnsi="Times New Roman"/>
          <w:sz w:val="24"/>
        </w:rPr>
        <w:t>- документ, подтверждающий полномочия лица на подписание заявления.</w:t>
      </w:r>
    </w:p>
    <w:p w:rsidR="0031381C" w:rsidRDefault="0031381C" w:rsidP="0031381C">
      <w:pPr>
        <w:spacing w:after="0" w:line="240" w:lineRule="auto"/>
        <w:ind w:left="-567" w:firstLine="567"/>
        <w:jc w:val="both"/>
        <w:rPr>
          <w:rFonts w:ascii="Times New Roman" w:hAnsi="Times New Roman"/>
          <w:sz w:val="24"/>
        </w:rPr>
      </w:pPr>
      <w:r>
        <w:rPr>
          <w:rFonts w:ascii="Times New Roman" w:hAnsi="Times New Roman"/>
          <w:sz w:val="24"/>
        </w:rPr>
        <w:t>3) для предпринимателей без образования юридического лица:</w:t>
      </w:r>
    </w:p>
    <w:p w:rsidR="0031381C" w:rsidRDefault="0031381C" w:rsidP="0031381C">
      <w:pPr>
        <w:spacing w:after="0" w:line="240" w:lineRule="auto"/>
        <w:ind w:left="-567" w:firstLine="567"/>
        <w:jc w:val="both"/>
        <w:rPr>
          <w:rFonts w:ascii="Times New Roman" w:hAnsi="Times New Roman"/>
          <w:sz w:val="24"/>
        </w:rPr>
      </w:pPr>
      <w:r>
        <w:rPr>
          <w:rFonts w:ascii="Times New Roman" w:hAnsi="Times New Roman"/>
          <w:sz w:val="24"/>
        </w:rPr>
        <w:t>- паспорт гражданина Российской Федерации</w:t>
      </w:r>
    </w:p>
    <w:p w:rsidR="0031381C" w:rsidRDefault="0031381C" w:rsidP="0031381C">
      <w:pPr>
        <w:spacing w:after="0" w:line="240" w:lineRule="auto"/>
        <w:ind w:left="-567" w:firstLine="567"/>
        <w:jc w:val="both"/>
        <w:rPr>
          <w:rFonts w:ascii="Times New Roman" w:hAnsi="Times New Roman"/>
          <w:sz w:val="24"/>
        </w:rPr>
      </w:pPr>
      <w:r>
        <w:rPr>
          <w:rFonts w:ascii="Times New Roman" w:hAnsi="Times New Roman"/>
          <w:sz w:val="24"/>
        </w:rPr>
        <w:t>-  копия свидетельства о регистрации в качестве предпринимателя;</w:t>
      </w:r>
    </w:p>
    <w:p w:rsidR="0031381C" w:rsidRDefault="0031381C" w:rsidP="0031381C">
      <w:pPr>
        <w:spacing w:after="0" w:line="240" w:lineRule="auto"/>
        <w:ind w:left="-567" w:firstLine="567"/>
        <w:jc w:val="both"/>
        <w:rPr>
          <w:rFonts w:ascii="Times New Roman" w:hAnsi="Times New Roman"/>
          <w:sz w:val="24"/>
        </w:rPr>
      </w:pPr>
      <w:r>
        <w:rPr>
          <w:rFonts w:ascii="Times New Roman" w:hAnsi="Times New Roman"/>
          <w:sz w:val="24"/>
        </w:rPr>
        <w:t>-  копия свидетельства о постановке на учет в налоговом органе.</w:t>
      </w:r>
    </w:p>
    <w:p w:rsidR="0031381C" w:rsidRDefault="0031381C" w:rsidP="0031381C">
      <w:pPr>
        <w:spacing w:after="0" w:line="240" w:lineRule="auto"/>
        <w:ind w:left="-567" w:firstLine="567"/>
        <w:jc w:val="both"/>
        <w:rPr>
          <w:rFonts w:ascii="Times New Roman" w:hAnsi="Times New Roman"/>
          <w:sz w:val="24"/>
        </w:rPr>
      </w:pPr>
      <w:r>
        <w:rPr>
          <w:rFonts w:ascii="Times New Roman" w:hAnsi="Times New Roman"/>
          <w:sz w:val="24"/>
        </w:rPr>
        <w:t>4) в случае представления интересов заявителя иным лицом - нотариально удостоверенная доверенность;</w:t>
      </w:r>
    </w:p>
    <w:p w:rsidR="0031381C" w:rsidRDefault="0031381C" w:rsidP="0031381C">
      <w:pPr>
        <w:spacing w:after="0" w:line="240" w:lineRule="auto"/>
        <w:ind w:left="-567" w:firstLine="567"/>
        <w:jc w:val="both"/>
        <w:rPr>
          <w:rFonts w:ascii="Times New Roman" w:hAnsi="Times New Roman"/>
          <w:sz w:val="24"/>
        </w:rPr>
      </w:pPr>
      <w:r>
        <w:rPr>
          <w:rFonts w:ascii="Times New Roman" w:hAnsi="Times New Roman"/>
          <w:sz w:val="24"/>
        </w:rPr>
        <w:t xml:space="preserve">5) кадастровый паспорт земельного участка 1 экземпляр - копия. </w:t>
      </w:r>
    </w:p>
    <w:p w:rsidR="0031381C" w:rsidRDefault="0031381C" w:rsidP="0031381C">
      <w:pPr>
        <w:spacing w:after="0" w:line="240" w:lineRule="auto"/>
        <w:ind w:left="-567" w:firstLine="567"/>
        <w:jc w:val="both"/>
        <w:rPr>
          <w:rFonts w:ascii="Times New Roman" w:hAnsi="Times New Roman"/>
          <w:sz w:val="24"/>
        </w:rPr>
      </w:pPr>
      <w:r>
        <w:rPr>
          <w:rFonts w:ascii="Times New Roman" w:hAnsi="Times New Roman"/>
          <w:sz w:val="24"/>
        </w:rPr>
        <w:t>6) иные документы, установленные земельным законодательством и решением органа местного самоуправления, регулирующего процедуры и критерии предоставления земельных участков, для целей, не связанных со строительством;</w:t>
      </w:r>
    </w:p>
    <w:p w:rsidR="0031381C" w:rsidRDefault="0031381C" w:rsidP="0031381C">
      <w:pPr>
        <w:tabs>
          <w:tab w:val="left" w:pos="708"/>
        </w:tabs>
        <w:spacing w:after="0" w:line="240" w:lineRule="auto"/>
        <w:ind w:left="-567" w:firstLine="567"/>
        <w:jc w:val="both"/>
        <w:rPr>
          <w:rFonts w:ascii="Times New Roman" w:hAnsi="Times New Roman"/>
          <w:sz w:val="24"/>
        </w:rPr>
      </w:pPr>
      <w:r>
        <w:rPr>
          <w:rFonts w:ascii="Times New Roman" w:hAnsi="Times New Roman"/>
          <w:sz w:val="24"/>
        </w:rPr>
        <w:t xml:space="preserve">2.4.2. В случае предоставления земельных участков собственникам зданий строений и сооружений также составляется заявление о предоставлении земельного участка, примерная форма которого предусмотрена приложениями N 3, N 4 к настоящему Административному регламенту, составляется на имя Главы МО " Каменка " (далее - заявление). Заявление должно содержать информацию о цели использования испрашиваемого земельного участка, его предполагаемые размеры, местоположение, испрашиваемое право на землю. К заявлению прилагаются </w:t>
      </w:r>
      <w:proofErr w:type="gramStart"/>
      <w:r>
        <w:rPr>
          <w:rFonts w:ascii="Times New Roman" w:hAnsi="Times New Roman"/>
          <w:sz w:val="24"/>
        </w:rPr>
        <w:t>документы</w:t>
      </w:r>
      <w:proofErr w:type="gramEnd"/>
      <w:r>
        <w:rPr>
          <w:rFonts w:ascii="Times New Roman" w:hAnsi="Times New Roman"/>
          <w:sz w:val="24"/>
        </w:rPr>
        <w:t xml:space="preserve"> указанные в п.2.4.1. настоящего административного регламента, а также копии правоустанавливающих и </w:t>
      </w:r>
      <w:proofErr w:type="spellStart"/>
      <w:r>
        <w:rPr>
          <w:rFonts w:ascii="Times New Roman" w:hAnsi="Times New Roman"/>
          <w:sz w:val="24"/>
        </w:rPr>
        <w:t>правоудостоверяющих</w:t>
      </w:r>
      <w:proofErr w:type="spellEnd"/>
      <w:r>
        <w:rPr>
          <w:rFonts w:ascii="Times New Roman" w:hAnsi="Times New Roman"/>
          <w:sz w:val="24"/>
        </w:rPr>
        <w:t xml:space="preserve"> документов на объекты недвижимости, расположенных на испрашиваемом земельном участке.</w:t>
      </w:r>
    </w:p>
    <w:p w:rsidR="0031381C" w:rsidRDefault="0031381C" w:rsidP="0031381C">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2.4.3. В случае предоставления земельных участков в постоянное (бессрочное) пользование составляется заявление о предоставлении земельного участка, примерная форма которого предусмотрена приложением N 5 к настоящему Административному регламенту, составляется на имя Главы МО " Каменка " (далее - заявление). Заявление должно содержать информацию о цели использования испрашиваемого земельного участка, его предполагаемые размеры, местоположение, испрашиваемое право на землю. К заявлению прилагаются документы, указанные в п.2.4.1. настоящего административного регламента.</w:t>
      </w:r>
    </w:p>
    <w:p w:rsidR="0031381C" w:rsidRDefault="0031381C" w:rsidP="0031381C">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2.4.4. В случае предоставления земельных участков для строительства без предварительного согласования места размещения объектов составляется заявление о предоставлении земельного участка, примерная форма которого предусмотрена приложением N 6 к настоящему Административному регламенту. К заявлению прилагаются документы, указанные в п.2.4.1. настоящего административного регламента.</w:t>
      </w:r>
    </w:p>
    <w:p w:rsidR="0031381C" w:rsidRDefault="0031381C" w:rsidP="0031381C">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2.4.5. В случае предоставления земельных участков для строительства с предварительным согласованием места размещения объектов составляется заявление о предоставлении земельного участка, примерная форма которого предусмотрена приложением N 7 к настоящему Административному регламенту. К заявлению прилагаются документы, указанные в п.2.4.1. настоящего административного регламента, а также следующие ксерокопии: акт предварительных согласований и кадастровый паспорт испрашиваемого земельного участка.</w:t>
      </w:r>
    </w:p>
    <w:p w:rsidR="0031381C" w:rsidRDefault="0031381C" w:rsidP="0031381C">
      <w:pPr>
        <w:spacing w:after="0" w:line="240" w:lineRule="auto"/>
        <w:ind w:left="-567" w:firstLine="567"/>
        <w:jc w:val="both"/>
        <w:rPr>
          <w:rFonts w:ascii="Times New Roman" w:hAnsi="Times New Roman"/>
          <w:sz w:val="24"/>
        </w:rPr>
      </w:pPr>
      <w:r>
        <w:rPr>
          <w:rFonts w:ascii="Times New Roman" w:hAnsi="Times New Roman"/>
          <w:b/>
          <w:sz w:val="24"/>
        </w:rPr>
        <w:t>III. Административные процедуры</w:t>
      </w:r>
    </w:p>
    <w:p w:rsidR="0031381C" w:rsidRDefault="0031381C" w:rsidP="0031381C">
      <w:pPr>
        <w:tabs>
          <w:tab w:val="left" w:pos="1260"/>
          <w:tab w:val="left" w:pos="2100"/>
        </w:tabs>
        <w:suppressAutoHyphens/>
        <w:spacing w:before="120" w:after="0" w:line="240" w:lineRule="auto"/>
        <w:ind w:left="-567" w:firstLine="567"/>
        <w:jc w:val="both"/>
        <w:rPr>
          <w:rFonts w:ascii="Times New Roman" w:hAnsi="Times New Roman"/>
          <w:sz w:val="24"/>
        </w:rPr>
      </w:pPr>
      <w:r>
        <w:rPr>
          <w:rFonts w:ascii="Times New Roman" w:hAnsi="Times New Roman"/>
          <w:sz w:val="24"/>
        </w:rPr>
        <w:t>3.1. Последовательность административных действий</w:t>
      </w:r>
    </w:p>
    <w:p w:rsidR="0031381C" w:rsidRDefault="0031381C" w:rsidP="0031381C">
      <w:pPr>
        <w:tabs>
          <w:tab w:val="left" w:pos="1260"/>
          <w:tab w:val="left" w:pos="2100"/>
        </w:tabs>
        <w:suppressAutoHyphens/>
        <w:spacing w:after="0" w:line="240" w:lineRule="auto"/>
        <w:ind w:left="-567" w:firstLine="567"/>
        <w:jc w:val="both"/>
        <w:rPr>
          <w:rFonts w:ascii="Times New Roman" w:hAnsi="Times New Roman"/>
          <w:sz w:val="24"/>
        </w:rPr>
      </w:pPr>
      <w:r>
        <w:rPr>
          <w:rFonts w:ascii="Times New Roman" w:hAnsi="Times New Roman"/>
          <w:sz w:val="24"/>
        </w:rPr>
        <w:t>3.1.1. Предоставление земельных участков для целей, не связанных со строительством, включает в себя следующие административные процедуры:</w:t>
      </w:r>
    </w:p>
    <w:p w:rsidR="0031381C" w:rsidRDefault="0031381C" w:rsidP="0031381C">
      <w:pPr>
        <w:tabs>
          <w:tab w:val="left" w:pos="1260"/>
        </w:tabs>
        <w:suppressAutoHyphens/>
        <w:spacing w:after="0" w:line="240" w:lineRule="auto"/>
        <w:ind w:left="-567" w:firstLine="567"/>
        <w:jc w:val="both"/>
        <w:rPr>
          <w:rFonts w:ascii="Times New Roman" w:hAnsi="Times New Roman"/>
          <w:sz w:val="24"/>
        </w:rPr>
      </w:pPr>
      <w:r>
        <w:rPr>
          <w:rFonts w:ascii="Times New Roman" w:hAnsi="Times New Roman"/>
          <w:sz w:val="24"/>
        </w:rPr>
        <w:t>1) приём от заявителя документов, необходимых для предоставления земельных участков для целей, не связанных со строительством;</w:t>
      </w:r>
    </w:p>
    <w:p w:rsidR="0031381C" w:rsidRDefault="0031381C" w:rsidP="0031381C">
      <w:pPr>
        <w:tabs>
          <w:tab w:val="left" w:pos="1260"/>
        </w:tabs>
        <w:suppressAutoHyphens/>
        <w:spacing w:after="0" w:line="240" w:lineRule="auto"/>
        <w:ind w:left="-567" w:firstLine="567"/>
        <w:jc w:val="both"/>
        <w:rPr>
          <w:rFonts w:ascii="Times New Roman" w:hAnsi="Times New Roman"/>
          <w:sz w:val="24"/>
        </w:rPr>
      </w:pPr>
      <w:r>
        <w:rPr>
          <w:rFonts w:ascii="Times New Roman" w:hAnsi="Times New Roman"/>
          <w:sz w:val="24"/>
        </w:rPr>
        <w:t>2) первичная проверка принятых от заявителя документов о предоставлении муниципальной услуги;</w:t>
      </w:r>
    </w:p>
    <w:p w:rsidR="0031381C" w:rsidRDefault="0031381C" w:rsidP="0031381C">
      <w:pPr>
        <w:tabs>
          <w:tab w:val="left" w:pos="1260"/>
        </w:tabs>
        <w:suppressAutoHyphens/>
        <w:spacing w:after="0" w:line="240" w:lineRule="auto"/>
        <w:ind w:left="-567" w:firstLine="567"/>
        <w:jc w:val="both"/>
        <w:rPr>
          <w:rFonts w:ascii="Times New Roman" w:hAnsi="Times New Roman"/>
          <w:sz w:val="24"/>
        </w:rPr>
      </w:pPr>
      <w:r>
        <w:rPr>
          <w:rFonts w:ascii="Times New Roman" w:hAnsi="Times New Roman"/>
          <w:sz w:val="24"/>
        </w:rPr>
        <w:t>3) публикация сообщения о предоставлении земельного участка для целей, не связанных со строительством;</w:t>
      </w:r>
    </w:p>
    <w:p w:rsidR="0031381C" w:rsidRDefault="0031381C" w:rsidP="0031381C">
      <w:pPr>
        <w:tabs>
          <w:tab w:val="left" w:pos="1260"/>
        </w:tabs>
        <w:suppressAutoHyphens/>
        <w:spacing w:after="0" w:line="240" w:lineRule="auto"/>
        <w:ind w:left="-567" w:firstLine="567"/>
        <w:jc w:val="both"/>
        <w:rPr>
          <w:rFonts w:ascii="Times New Roman" w:hAnsi="Times New Roman"/>
          <w:sz w:val="24"/>
        </w:rPr>
      </w:pPr>
      <w:r>
        <w:rPr>
          <w:rFonts w:ascii="Times New Roman" w:hAnsi="Times New Roman"/>
          <w:sz w:val="24"/>
        </w:rPr>
        <w:t>4) утверждение  схемы расположения земельного участка;</w:t>
      </w:r>
    </w:p>
    <w:p w:rsidR="0031381C" w:rsidRDefault="0031381C" w:rsidP="0031381C">
      <w:pPr>
        <w:tabs>
          <w:tab w:val="left" w:pos="1260"/>
        </w:tabs>
        <w:suppressAutoHyphens/>
        <w:spacing w:after="0" w:line="240" w:lineRule="auto"/>
        <w:ind w:left="-567" w:firstLine="567"/>
        <w:jc w:val="both"/>
        <w:rPr>
          <w:rFonts w:ascii="Times New Roman" w:hAnsi="Times New Roman"/>
          <w:sz w:val="24"/>
        </w:rPr>
      </w:pPr>
      <w:r>
        <w:rPr>
          <w:rFonts w:ascii="Times New Roman" w:hAnsi="Times New Roman"/>
          <w:sz w:val="24"/>
        </w:rPr>
        <w:lastRenderedPageBreak/>
        <w:t>5) обеспечение кадастрового учета земельного участка;</w:t>
      </w:r>
    </w:p>
    <w:p w:rsidR="0031381C" w:rsidRDefault="0031381C" w:rsidP="0031381C">
      <w:pPr>
        <w:tabs>
          <w:tab w:val="left" w:pos="1260"/>
        </w:tabs>
        <w:spacing w:after="0" w:line="240" w:lineRule="auto"/>
        <w:ind w:left="-567" w:firstLine="567"/>
        <w:jc w:val="both"/>
        <w:rPr>
          <w:rFonts w:ascii="Times New Roman" w:hAnsi="Times New Roman"/>
          <w:sz w:val="24"/>
        </w:rPr>
      </w:pPr>
      <w:proofErr w:type="gramStart"/>
      <w:r>
        <w:rPr>
          <w:rFonts w:ascii="Times New Roman" w:hAnsi="Times New Roman"/>
          <w:sz w:val="24"/>
        </w:rPr>
        <w:t>6) принятие решения о предоставлении земельных участков в аренду, собственность, постоянное (бессрочное) пользование и заключение договоров аренды, купли-продажи земельных участков, либо принятие решения о проведении торгов в порядке, установленном ст. 34 Земельного кодекса РФ, постановлением Правительства N 808 от 11 ноября 2002 г. «Об организации и проведении торгов по продаже находящихся в государственной или муниципальной собственности земельных участков или права</w:t>
      </w:r>
      <w:proofErr w:type="gramEnd"/>
      <w:r>
        <w:rPr>
          <w:rFonts w:ascii="Times New Roman" w:hAnsi="Times New Roman"/>
          <w:sz w:val="24"/>
        </w:rPr>
        <w:t xml:space="preserve"> на заключение договоров аренды таких земельных участков» (в случае поступления по результатам публикации двух или более заявок).</w:t>
      </w:r>
    </w:p>
    <w:p w:rsidR="0031381C" w:rsidRDefault="0031381C" w:rsidP="0031381C">
      <w:pPr>
        <w:spacing w:after="0" w:line="240" w:lineRule="auto"/>
        <w:ind w:left="-567" w:firstLine="567"/>
        <w:jc w:val="both"/>
        <w:rPr>
          <w:rFonts w:ascii="Times New Roman" w:hAnsi="Times New Roman"/>
          <w:sz w:val="24"/>
        </w:rPr>
      </w:pPr>
      <w:r>
        <w:rPr>
          <w:rFonts w:ascii="Times New Roman" w:hAnsi="Times New Roman"/>
          <w:sz w:val="24"/>
        </w:rPr>
        <w:t>Информация о земельных участках, которые предоставляются гражданам и юридическим лицам на определенном праве  и предусмотренных условиях (за плату или бесплатно) публикуется администрацией.</w:t>
      </w:r>
    </w:p>
    <w:p w:rsidR="0031381C" w:rsidRDefault="0031381C" w:rsidP="0031381C">
      <w:pPr>
        <w:spacing w:before="120" w:after="0" w:line="240" w:lineRule="auto"/>
        <w:ind w:left="-567" w:firstLine="567"/>
        <w:jc w:val="both"/>
        <w:rPr>
          <w:rFonts w:ascii="Times New Roman" w:hAnsi="Times New Roman"/>
          <w:sz w:val="24"/>
        </w:rPr>
      </w:pPr>
      <w:r>
        <w:rPr>
          <w:rFonts w:ascii="Times New Roman" w:hAnsi="Times New Roman"/>
          <w:sz w:val="24"/>
        </w:rPr>
        <w:t>3.1.1.1 Прием от заявителя документов, необходимых для предоставления земельных участков для целей, не связанных со строительством</w:t>
      </w:r>
    </w:p>
    <w:p w:rsidR="0031381C" w:rsidRDefault="0031381C" w:rsidP="0031381C">
      <w:pPr>
        <w:tabs>
          <w:tab w:val="left" w:pos="0"/>
        </w:tabs>
        <w:spacing w:before="120" w:after="0" w:line="240" w:lineRule="auto"/>
        <w:ind w:left="-567" w:firstLine="567"/>
        <w:jc w:val="both"/>
        <w:rPr>
          <w:rFonts w:ascii="Times New Roman" w:hAnsi="Times New Roman"/>
          <w:sz w:val="24"/>
        </w:rPr>
      </w:pPr>
      <w:r>
        <w:rPr>
          <w:rFonts w:ascii="Times New Roman" w:hAnsi="Times New Roman"/>
          <w:sz w:val="24"/>
        </w:rPr>
        <w:t>1. Основанием для начала предоставления муниципальной услуги является обращение заявителя с заявлением о предоставлении муниципальной услуги по предоставлению земельного участка для целей, не связанных со строительством, с приложением необходимых документов.</w:t>
      </w:r>
    </w:p>
    <w:p w:rsidR="0031381C" w:rsidRDefault="0031381C" w:rsidP="0031381C">
      <w:pPr>
        <w:tabs>
          <w:tab w:val="left" w:pos="1260"/>
          <w:tab w:val="left" w:pos="2100"/>
        </w:tabs>
        <w:suppressAutoHyphens/>
        <w:spacing w:before="120" w:after="0" w:line="240" w:lineRule="auto"/>
        <w:ind w:left="-567" w:firstLine="567"/>
        <w:jc w:val="both"/>
        <w:rPr>
          <w:rFonts w:ascii="Times New Roman" w:hAnsi="Times New Roman"/>
          <w:sz w:val="24"/>
        </w:rPr>
      </w:pPr>
      <w:r>
        <w:rPr>
          <w:rFonts w:ascii="Times New Roman" w:hAnsi="Times New Roman"/>
          <w:sz w:val="24"/>
        </w:rPr>
        <w:t>2. Специалист</w:t>
      </w:r>
      <w:r>
        <w:rPr>
          <w:rFonts w:ascii="Times New Roman" w:hAnsi="Times New Roman"/>
          <w:color w:val="FF0000"/>
          <w:sz w:val="24"/>
        </w:rPr>
        <w:t>:</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1) устанавливает личность заявителя, в том числе проверяет документ, удостоверяющий личность (статус) заявителя, либо полномочия представителя;</w:t>
      </w:r>
    </w:p>
    <w:p w:rsidR="0031381C" w:rsidRDefault="0031381C" w:rsidP="0031381C">
      <w:pPr>
        <w:tabs>
          <w:tab w:val="left" w:pos="1260"/>
        </w:tabs>
        <w:suppressAutoHyphens/>
        <w:spacing w:after="0" w:line="240" w:lineRule="auto"/>
        <w:ind w:left="-567" w:firstLine="567"/>
        <w:jc w:val="both"/>
        <w:rPr>
          <w:rFonts w:ascii="Times New Roman" w:hAnsi="Times New Roman"/>
          <w:sz w:val="24"/>
        </w:rPr>
      </w:pPr>
      <w:r>
        <w:rPr>
          <w:rFonts w:ascii="Times New Roman" w:hAnsi="Times New Roman"/>
          <w:sz w:val="24"/>
        </w:rPr>
        <w:t>2) вносит в установленном порядке в журнал регистрации запись о приеме заявления:</w:t>
      </w:r>
    </w:p>
    <w:p w:rsidR="0031381C" w:rsidRDefault="0031381C" w:rsidP="0031381C">
      <w:pPr>
        <w:tabs>
          <w:tab w:val="left" w:pos="1260"/>
          <w:tab w:val="left" w:pos="1440"/>
        </w:tabs>
        <w:suppressAutoHyphens/>
        <w:spacing w:after="0" w:line="240" w:lineRule="auto"/>
        <w:ind w:left="-567" w:firstLine="567"/>
        <w:jc w:val="both"/>
        <w:rPr>
          <w:rFonts w:ascii="Times New Roman" w:hAnsi="Times New Roman"/>
          <w:sz w:val="24"/>
        </w:rPr>
      </w:pPr>
      <w:r>
        <w:rPr>
          <w:rFonts w:ascii="Times New Roman" w:hAnsi="Times New Roman"/>
          <w:sz w:val="24"/>
        </w:rPr>
        <w:t>- порядковый номер записи;</w:t>
      </w:r>
    </w:p>
    <w:p w:rsidR="0031381C" w:rsidRDefault="0031381C" w:rsidP="0031381C">
      <w:pPr>
        <w:tabs>
          <w:tab w:val="left" w:pos="1260"/>
          <w:tab w:val="left" w:pos="1440"/>
        </w:tabs>
        <w:suppressAutoHyphens/>
        <w:spacing w:after="0" w:line="240" w:lineRule="auto"/>
        <w:ind w:left="-567" w:firstLine="567"/>
        <w:jc w:val="both"/>
        <w:rPr>
          <w:rFonts w:ascii="Times New Roman" w:hAnsi="Times New Roman"/>
          <w:sz w:val="24"/>
        </w:rPr>
      </w:pPr>
      <w:r>
        <w:rPr>
          <w:rFonts w:ascii="Times New Roman" w:hAnsi="Times New Roman"/>
          <w:sz w:val="24"/>
        </w:rPr>
        <w:t>- дату и время приема;</w:t>
      </w:r>
    </w:p>
    <w:p w:rsidR="0031381C" w:rsidRDefault="0031381C" w:rsidP="0031381C">
      <w:pPr>
        <w:tabs>
          <w:tab w:val="left" w:pos="1260"/>
          <w:tab w:val="left" w:pos="1440"/>
        </w:tabs>
        <w:suppressAutoHyphens/>
        <w:spacing w:after="0" w:line="240" w:lineRule="auto"/>
        <w:ind w:left="-567" w:firstLine="567"/>
        <w:jc w:val="both"/>
        <w:rPr>
          <w:rFonts w:ascii="Times New Roman" w:hAnsi="Times New Roman"/>
          <w:sz w:val="24"/>
        </w:rPr>
      </w:pPr>
      <w:r>
        <w:rPr>
          <w:rFonts w:ascii="Times New Roman" w:hAnsi="Times New Roman"/>
          <w:sz w:val="24"/>
        </w:rPr>
        <w:t>- данные о заявителе;</w:t>
      </w:r>
    </w:p>
    <w:p w:rsidR="0031381C" w:rsidRDefault="0031381C" w:rsidP="0031381C">
      <w:pPr>
        <w:tabs>
          <w:tab w:val="left" w:pos="1260"/>
          <w:tab w:val="left" w:pos="1440"/>
        </w:tabs>
        <w:suppressAutoHyphens/>
        <w:spacing w:after="0" w:line="240" w:lineRule="auto"/>
        <w:ind w:left="-567" w:firstLine="567"/>
        <w:jc w:val="both"/>
        <w:rPr>
          <w:rFonts w:ascii="Times New Roman" w:hAnsi="Times New Roman"/>
          <w:sz w:val="24"/>
        </w:rPr>
      </w:pPr>
      <w:r>
        <w:rPr>
          <w:rFonts w:ascii="Times New Roman" w:hAnsi="Times New Roman"/>
          <w:sz w:val="24"/>
        </w:rPr>
        <w:t>- цель обращения заявителя;</w:t>
      </w:r>
    </w:p>
    <w:p w:rsidR="0031381C" w:rsidRDefault="0031381C" w:rsidP="0031381C">
      <w:pPr>
        <w:tabs>
          <w:tab w:val="left" w:pos="1260"/>
          <w:tab w:val="left" w:pos="1440"/>
        </w:tabs>
        <w:suppressAutoHyphens/>
        <w:spacing w:after="0" w:line="240" w:lineRule="auto"/>
        <w:ind w:left="-567" w:firstLine="567"/>
        <w:jc w:val="both"/>
        <w:rPr>
          <w:rFonts w:ascii="Times New Roman" w:hAnsi="Times New Roman"/>
          <w:sz w:val="24"/>
        </w:rPr>
      </w:pPr>
      <w:r>
        <w:rPr>
          <w:rFonts w:ascii="Times New Roman" w:hAnsi="Times New Roman"/>
          <w:sz w:val="24"/>
        </w:rPr>
        <w:t>- свои фамилию и инициалы.</w:t>
      </w:r>
    </w:p>
    <w:p w:rsidR="0031381C" w:rsidRDefault="0031381C" w:rsidP="0031381C">
      <w:pPr>
        <w:tabs>
          <w:tab w:val="left" w:pos="1260"/>
        </w:tabs>
        <w:suppressAutoHyphens/>
        <w:spacing w:after="0" w:line="240" w:lineRule="auto"/>
        <w:ind w:left="-567" w:firstLine="567"/>
        <w:jc w:val="both"/>
        <w:rPr>
          <w:rFonts w:ascii="Times New Roman" w:hAnsi="Times New Roman"/>
          <w:sz w:val="24"/>
        </w:rPr>
      </w:pPr>
      <w:r>
        <w:rPr>
          <w:rFonts w:ascii="Times New Roman" w:hAnsi="Times New Roman"/>
          <w:sz w:val="24"/>
        </w:rPr>
        <w:t>3. Специалист в порядке делопроизводства передает документы, представленные заявителем Главе МО " Каменка " для рассмотрения и определения структурного подразделения и/или конкретного исполнителя, ответственных за производство по заявлению.</w:t>
      </w:r>
    </w:p>
    <w:p w:rsidR="0031381C" w:rsidRDefault="0031381C" w:rsidP="0031381C">
      <w:pPr>
        <w:tabs>
          <w:tab w:val="left" w:pos="1260"/>
        </w:tabs>
        <w:suppressAutoHyphens/>
        <w:spacing w:after="0" w:line="240" w:lineRule="auto"/>
        <w:ind w:left="-567" w:firstLine="567"/>
        <w:jc w:val="both"/>
        <w:rPr>
          <w:rFonts w:ascii="Times New Roman" w:hAnsi="Times New Roman"/>
          <w:sz w:val="24"/>
        </w:rPr>
      </w:pPr>
      <w:r>
        <w:rPr>
          <w:rFonts w:ascii="Times New Roman" w:hAnsi="Times New Roman"/>
          <w:sz w:val="24"/>
        </w:rPr>
        <w:t>4. Общий максимальный срок приема документов не может превышать 20 минут.</w:t>
      </w:r>
    </w:p>
    <w:p w:rsidR="0031381C" w:rsidRDefault="0031381C" w:rsidP="0031381C">
      <w:pPr>
        <w:tabs>
          <w:tab w:val="left" w:pos="1260"/>
        </w:tabs>
        <w:suppressAutoHyphens/>
        <w:spacing w:after="0" w:line="240" w:lineRule="auto"/>
        <w:ind w:left="-567" w:firstLine="567"/>
        <w:jc w:val="both"/>
        <w:rPr>
          <w:rFonts w:ascii="Times New Roman" w:hAnsi="Times New Roman"/>
          <w:sz w:val="24"/>
        </w:rPr>
      </w:pPr>
      <w:r>
        <w:rPr>
          <w:rFonts w:ascii="Times New Roman" w:hAnsi="Times New Roman"/>
          <w:sz w:val="24"/>
        </w:rPr>
        <w:t>3.1.1.2. Первичная проверка принятых от заявителя документов о предоставлении земельного участка для целей, не связанных со строительством</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1. Основанием для начала административной процедуры является поступление документов, принятых от заявителя.</w:t>
      </w:r>
    </w:p>
    <w:p w:rsidR="0031381C" w:rsidRDefault="0031381C" w:rsidP="0031381C">
      <w:pPr>
        <w:tabs>
          <w:tab w:val="left" w:pos="0"/>
        </w:tabs>
        <w:suppressAutoHyphens/>
        <w:spacing w:after="0" w:line="240" w:lineRule="auto"/>
        <w:ind w:left="-567" w:firstLine="567"/>
        <w:jc w:val="both"/>
        <w:rPr>
          <w:rFonts w:ascii="Times New Roman" w:hAnsi="Times New Roman"/>
          <w:sz w:val="24"/>
        </w:rPr>
      </w:pPr>
      <w:r>
        <w:rPr>
          <w:rFonts w:ascii="Times New Roman" w:hAnsi="Times New Roman"/>
          <w:sz w:val="24"/>
        </w:rPr>
        <w:t>2. Глава:</w:t>
      </w:r>
    </w:p>
    <w:p w:rsidR="0031381C" w:rsidRDefault="0031381C" w:rsidP="0031381C">
      <w:pPr>
        <w:tabs>
          <w:tab w:val="left" w:pos="1789"/>
        </w:tabs>
        <w:suppressAutoHyphens/>
        <w:spacing w:after="0" w:line="240" w:lineRule="auto"/>
        <w:ind w:left="-567" w:firstLine="567"/>
        <w:jc w:val="both"/>
        <w:rPr>
          <w:rFonts w:ascii="Times New Roman" w:hAnsi="Times New Roman"/>
          <w:sz w:val="24"/>
        </w:rPr>
      </w:pPr>
      <w:r>
        <w:rPr>
          <w:rFonts w:ascii="Times New Roman" w:hAnsi="Times New Roman"/>
          <w:sz w:val="24"/>
        </w:rPr>
        <w:t>1) рассматривает документы, принятые от заявителя;</w:t>
      </w:r>
    </w:p>
    <w:p w:rsidR="0031381C" w:rsidRDefault="0031381C" w:rsidP="0031381C">
      <w:pPr>
        <w:tabs>
          <w:tab w:val="left" w:pos="1789"/>
        </w:tabs>
        <w:suppressAutoHyphens/>
        <w:spacing w:after="0" w:line="240" w:lineRule="auto"/>
        <w:ind w:left="-567" w:firstLine="567"/>
        <w:jc w:val="both"/>
        <w:rPr>
          <w:rFonts w:ascii="Times New Roman" w:hAnsi="Times New Roman"/>
          <w:sz w:val="24"/>
        </w:rPr>
      </w:pPr>
      <w:r>
        <w:rPr>
          <w:rFonts w:ascii="Times New Roman" w:hAnsi="Times New Roman"/>
          <w:sz w:val="24"/>
        </w:rPr>
        <w:t>2) определяет   специалиста, ответственного за производство по заявлению;</w:t>
      </w:r>
    </w:p>
    <w:p w:rsidR="0031381C" w:rsidRDefault="0031381C" w:rsidP="0031381C">
      <w:pPr>
        <w:tabs>
          <w:tab w:val="left" w:pos="1789"/>
        </w:tabs>
        <w:suppressAutoHyphens/>
        <w:spacing w:after="0" w:line="240" w:lineRule="auto"/>
        <w:ind w:left="-567" w:firstLine="567"/>
        <w:jc w:val="both"/>
        <w:rPr>
          <w:rFonts w:ascii="Times New Roman" w:hAnsi="Times New Roman"/>
          <w:sz w:val="24"/>
        </w:rPr>
      </w:pPr>
      <w:r>
        <w:rPr>
          <w:rFonts w:ascii="Times New Roman" w:hAnsi="Times New Roman"/>
          <w:sz w:val="24"/>
        </w:rPr>
        <w:t>3) в порядке делопроизводства направляет документы, принятые от заявителя, на исполнение.</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Максимальный срок выполнения действия – 1 день.</w:t>
      </w:r>
    </w:p>
    <w:p w:rsidR="0031381C" w:rsidRDefault="0031381C" w:rsidP="0031381C">
      <w:pPr>
        <w:tabs>
          <w:tab w:val="left" w:pos="0"/>
        </w:tabs>
        <w:suppressAutoHyphens/>
        <w:spacing w:after="0" w:line="240" w:lineRule="auto"/>
        <w:ind w:left="-567" w:firstLine="567"/>
        <w:jc w:val="both"/>
        <w:rPr>
          <w:rFonts w:ascii="Times New Roman" w:hAnsi="Times New Roman"/>
          <w:sz w:val="24"/>
        </w:rPr>
      </w:pPr>
      <w:r>
        <w:rPr>
          <w:rFonts w:ascii="Times New Roman" w:hAnsi="Times New Roman"/>
          <w:sz w:val="24"/>
        </w:rPr>
        <w:t>3. Специалист, ответственный за производство по заявлению:</w:t>
      </w:r>
    </w:p>
    <w:p w:rsidR="0031381C" w:rsidRDefault="0031381C" w:rsidP="0031381C">
      <w:pPr>
        <w:tabs>
          <w:tab w:val="left" w:pos="1260"/>
        </w:tabs>
        <w:suppressAutoHyphens/>
        <w:spacing w:after="0" w:line="240" w:lineRule="auto"/>
        <w:ind w:left="-567" w:firstLine="567"/>
        <w:jc w:val="both"/>
        <w:rPr>
          <w:rFonts w:ascii="Times New Roman" w:hAnsi="Times New Roman"/>
          <w:sz w:val="24"/>
        </w:rPr>
      </w:pPr>
      <w:r>
        <w:rPr>
          <w:rFonts w:ascii="Times New Roman" w:hAnsi="Times New Roman"/>
          <w:sz w:val="24"/>
        </w:rPr>
        <w:t>-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а) тексты документов написаны разборчиво, наименования юридических лиц – без сокращения, с указанием их мест нахождения;</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б) фамилии, имена, отчества, адреса их мест жительства написаны полностью;</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в) в документах нет подчисток, приписок, зачеркнутых слов и иных не оговоренных исправлений;</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г) документы не исполнены карандашом;</w:t>
      </w:r>
    </w:p>
    <w:p w:rsidR="0031381C" w:rsidRDefault="0031381C" w:rsidP="0031381C">
      <w:pPr>
        <w:suppressAutoHyphens/>
        <w:spacing w:after="0" w:line="240" w:lineRule="auto"/>
        <w:ind w:left="-567" w:firstLine="567"/>
        <w:jc w:val="both"/>
        <w:rPr>
          <w:rFonts w:ascii="Times New Roman" w:hAnsi="Times New Roman"/>
          <w:sz w:val="24"/>
        </w:rPr>
      </w:pPr>
      <w:proofErr w:type="spellStart"/>
      <w:r>
        <w:rPr>
          <w:rFonts w:ascii="Times New Roman" w:hAnsi="Times New Roman"/>
          <w:sz w:val="24"/>
        </w:rPr>
        <w:lastRenderedPageBreak/>
        <w:t>д</w:t>
      </w:r>
      <w:proofErr w:type="spellEnd"/>
      <w:r>
        <w:rPr>
          <w:rFonts w:ascii="Times New Roman" w:hAnsi="Times New Roman"/>
          <w:sz w:val="24"/>
        </w:rPr>
        <w:t>) документы не имеют серьезных повреждений, наличие которых не позволяет однозначно истолковать их содержание;</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ж) не истек срок действия представленного документа;</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Максимальный срок выполнения действий – 2 дня.</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4. При установлении фактов отсутствия необходимых документов, несоответствия представленных документов обязательным требованиям, специалист, являющийся ответственным за производство по заявлению:</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1) готовит проект уведомления заявителя о наличии препятствий для рассмотрения вопроса о предоставлении Муниципальной услуги, в котором указывает содержание выявленных недостатков в представленных документах, а также меры по их устранению;</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2) в случаях, когда недостающие документы могут быть получены без помощи заявителя, специалист, ответственный за производство по заявлению, готовит проект запроса в соответствующие органы власти  или организации о предоставлении указанных документов;</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3) в случаях, когда устранение препятствий для рассмотрения вопроса о предоставлении Муниципальной услуги возможно только при непосредственном участии заявителя, специалист, ответственный за производство по заявлению, в проекте уведомления заявителя о наличии препятствий для рассмотрения вопроса о предоставлении Муниципальной услуги предлагает заявителю принять меры по устранению недостатков;</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4) в порядке делопроизводства направляет проект уведомления и проект запроса уполномоченному должностному лицу для подписания.</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Максимальный срок выполнения действий – 2 дня.</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5. Уполномоченное должностное лицо подписывает уведомление заявителя о наличии препятствий для рассмотрения вопроса о предоставлении Муниципальной услуги и проект запроса в соответствующие органы власти или организации о предоставлении необходимых документов.</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Максимальный срок выполнения действия – 1 день.</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6. Специалист, ответственный за отправку документов, направляет подписанные документы: уведомление заявителя о наличии препятствий для рассмотрения вопроса о предоставлении муниципальной услуги и проект запроса в соответствующие органы власти или организации о предоставлении необходимых документов адресатам.</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Максимальный срок выполнения действия – 1 день.</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7. По результатам административной процедуры по первичной проверке документов, принятых от заявителя, и после устранения препятствий для рассмотрения вопроса о предоставлении Муниципальной услуги специалист, ответственный за производство по заявлению, формирует дело заявителя для рассмотрения вопроса о предоставлении земельного участка по существу.</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Максимальный срок выполнения действия – 1 день.</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8. Общий максимальный срок проверки принятых от заявителя документов не может превышать 8 дней.</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 xml:space="preserve"> Публикация сообщения о предоставлении земельного участка для целей, не связанных со строительством</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 xml:space="preserve">1. Основанием для начала административной процедуры является вывод об отсутствии оснований для отказа в предоставлении Муниципальной услуги. </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2. </w:t>
      </w:r>
      <w:proofErr w:type="gramStart"/>
      <w:r>
        <w:rPr>
          <w:rFonts w:ascii="Times New Roman" w:hAnsi="Times New Roman"/>
          <w:sz w:val="24"/>
        </w:rPr>
        <w:t>Специалист, являющийся ответственным за производство по заявлению в порядке делопроизводства направляет</w:t>
      </w:r>
      <w:proofErr w:type="gramEnd"/>
      <w:r>
        <w:rPr>
          <w:rFonts w:ascii="Times New Roman" w:hAnsi="Times New Roman"/>
          <w:sz w:val="24"/>
        </w:rPr>
        <w:t xml:space="preserve"> извещение о предоставлении земельного участка для публикации в средства массовой информации</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3. Специалист, ответственный за производство осуществляет прием заявлений в месячный срок после опубликования информации о наличии свободного земельного участка.</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4. Результатом административной процедуры является получение  заявителем от специалиста, ответственного за производство по заявлению, информации о поступлении после указанной публикации заявлений о предоставлении земельного участка или информация об отсутствии таких заявлений.</w:t>
      </w:r>
    </w:p>
    <w:p w:rsidR="0031381C" w:rsidRDefault="0031381C" w:rsidP="0031381C">
      <w:pPr>
        <w:suppressAutoHyphens/>
        <w:spacing w:before="120" w:after="0" w:line="240" w:lineRule="auto"/>
        <w:ind w:left="-567" w:firstLine="567"/>
        <w:jc w:val="both"/>
        <w:rPr>
          <w:rFonts w:ascii="Times New Roman" w:hAnsi="Times New Roman"/>
          <w:sz w:val="24"/>
        </w:rPr>
      </w:pPr>
      <w:r>
        <w:rPr>
          <w:rFonts w:ascii="Times New Roman" w:hAnsi="Times New Roman"/>
          <w:sz w:val="24"/>
        </w:rPr>
        <w:lastRenderedPageBreak/>
        <w:t>5. Общий максимальный срок выполнения административной процедуры – 1 день.</w:t>
      </w:r>
    </w:p>
    <w:p w:rsidR="0031381C" w:rsidRDefault="0031381C" w:rsidP="0031381C">
      <w:pPr>
        <w:tabs>
          <w:tab w:val="left" w:pos="1260"/>
        </w:tabs>
        <w:suppressAutoHyphens/>
        <w:spacing w:before="120" w:after="0" w:line="240" w:lineRule="auto"/>
        <w:ind w:left="-567" w:firstLine="567"/>
        <w:jc w:val="both"/>
        <w:rPr>
          <w:rFonts w:ascii="Times New Roman" w:hAnsi="Times New Roman"/>
          <w:sz w:val="24"/>
        </w:rPr>
      </w:pPr>
      <w:r>
        <w:rPr>
          <w:rFonts w:ascii="Times New Roman" w:hAnsi="Times New Roman"/>
          <w:sz w:val="24"/>
        </w:rPr>
        <w:t>3.1.1.4. Утверждение схемы расположения земельного участка</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1. Основанием для начала административной процедуры является наличие  схемы расположения земельного участка.</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2. Администрация в недельный срок утверждает схему расположения земельного участка, которая передается ответственным исполнителем заявителю, для подготовки межевого плана земельного участка.</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На период изготовления межевого плана земельного участка срок течения административной процедуры прерывается.</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3.1.1.5. Осуществление кадастрового учета земельного участка</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1.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2. На период изготовления кадастрового паспорта земельного участка срок течения административной процедуры прерывается.</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3. Сотрудник ответственный за предоставление Муниципальной услуги, получает в порядке делопроизводства, кадастровый паспорт участка и приобщает его к делу принятых документов.</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3.1.1.6 Принятие решения о предоставлении земельных участков в аренду, собственность, постоянное (бессрочное) пользование и заключение договоров аренды, купли-продажи земельных участков.</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1. Основанием для начала административной процедуры является наличие кадастрового паспорта земельного участка. При поступлении кадастрового паспорта земельного участка специалистом подготавливается проект распоряжения о предоставлении земельного участка для целей, не связанных со строительством, который согласовывается и подписывается в течение 2-х недель со дня предоставления кадастрового паспорта земельного участка.</w:t>
      </w:r>
    </w:p>
    <w:p w:rsidR="0031381C" w:rsidRDefault="0031381C" w:rsidP="0031381C">
      <w:pPr>
        <w:tabs>
          <w:tab w:val="left" w:pos="1260"/>
          <w:tab w:val="left" w:pos="2100"/>
        </w:tabs>
        <w:suppressAutoHyphens/>
        <w:spacing w:before="120" w:after="0" w:line="240" w:lineRule="auto"/>
        <w:ind w:left="-567" w:firstLine="567"/>
        <w:jc w:val="both"/>
        <w:rPr>
          <w:rFonts w:ascii="Times New Roman" w:hAnsi="Times New Roman"/>
          <w:sz w:val="24"/>
        </w:rPr>
      </w:pPr>
      <w:r>
        <w:rPr>
          <w:rFonts w:ascii="Times New Roman" w:hAnsi="Times New Roman"/>
          <w:sz w:val="24"/>
        </w:rPr>
        <w:t>2. Администрация в недельный срок заключает договоры купли-продажи или аренды земельных участков.</w:t>
      </w:r>
    </w:p>
    <w:p w:rsidR="0031381C" w:rsidRDefault="0031381C" w:rsidP="0031381C">
      <w:pPr>
        <w:tabs>
          <w:tab w:val="left" w:pos="1260"/>
          <w:tab w:val="left" w:pos="2100"/>
        </w:tabs>
        <w:suppressAutoHyphens/>
        <w:spacing w:before="120" w:after="0" w:line="240" w:lineRule="auto"/>
        <w:ind w:left="-567" w:firstLine="567"/>
        <w:jc w:val="both"/>
        <w:rPr>
          <w:rFonts w:ascii="Times New Roman" w:hAnsi="Times New Roman"/>
          <w:sz w:val="24"/>
        </w:rPr>
      </w:pPr>
      <w:r>
        <w:rPr>
          <w:rFonts w:ascii="Times New Roman" w:hAnsi="Times New Roman"/>
          <w:sz w:val="24"/>
        </w:rPr>
        <w:t>3. Результатом административной процедуры является получение заявителем договоров купли-продажи, постоянного (бессрочного) пользования, аренды земельных участков.</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4. Общий максимальный срок выполнения административной процедуры – 21 день.</w:t>
      </w:r>
    </w:p>
    <w:p w:rsidR="0031381C" w:rsidRDefault="0031381C" w:rsidP="0031381C">
      <w:pPr>
        <w:tabs>
          <w:tab w:val="left" w:pos="1008"/>
        </w:tabs>
        <w:suppressAutoHyphens/>
        <w:spacing w:after="0" w:line="240" w:lineRule="auto"/>
        <w:ind w:left="-567" w:firstLine="567"/>
        <w:jc w:val="both"/>
        <w:rPr>
          <w:rFonts w:ascii="Times New Roman" w:hAnsi="Times New Roman"/>
          <w:sz w:val="24"/>
        </w:rPr>
      </w:pPr>
      <w:r>
        <w:rPr>
          <w:rFonts w:ascii="Times New Roman" w:hAnsi="Times New Roman"/>
          <w:sz w:val="24"/>
        </w:rPr>
        <w:t>3.1.2. Предоставление земельных участков собственникам зданий строений и сооружений, включает в себя административные процедуры, предусмотренные п.3.1.1. настоящего Административного регламента, за исключением подпункта 3.1.1.3</w:t>
      </w:r>
    </w:p>
    <w:p w:rsidR="0031381C" w:rsidRDefault="0031381C" w:rsidP="0031381C">
      <w:pPr>
        <w:tabs>
          <w:tab w:val="left" w:pos="1008"/>
        </w:tabs>
        <w:suppressAutoHyphens/>
        <w:spacing w:after="0" w:line="240" w:lineRule="auto"/>
        <w:ind w:left="-567" w:firstLine="567"/>
        <w:jc w:val="both"/>
        <w:rPr>
          <w:rFonts w:ascii="Times New Roman" w:hAnsi="Times New Roman"/>
          <w:sz w:val="24"/>
        </w:rPr>
      </w:pPr>
      <w:r>
        <w:rPr>
          <w:rFonts w:ascii="Times New Roman" w:hAnsi="Times New Roman"/>
          <w:sz w:val="24"/>
        </w:rPr>
        <w:t xml:space="preserve">3.1.3. Предоставление земельных участков в постоянное (бессрочное) пользование, включает в себя административные процедуры, предусмотренные п.3.1.1. настоящего Административного регламента. </w:t>
      </w:r>
    </w:p>
    <w:p w:rsidR="0031381C" w:rsidRDefault="0031381C" w:rsidP="0031381C">
      <w:pPr>
        <w:tabs>
          <w:tab w:val="left" w:pos="1008"/>
        </w:tabs>
        <w:suppressAutoHyphens/>
        <w:spacing w:after="0" w:line="240" w:lineRule="auto"/>
        <w:ind w:left="-567" w:firstLine="567"/>
        <w:jc w:val="both"/>
        <w:rPr>
          <w:rFonts w:ascii="Times New Roman" w:hAnsi="Times New Roman"/>
          <w:sz w:val="24"/>
        </w:rPr>
      </w:pPr>
      <w:r>
        <w:rPr>
          <w:rFonts w:ascii="Times New Roman" w:hAnsi="Times New Roman"/>
          <w:sz w:val="24"/>
        </w:rPr>
        <w:t xml:space="preserve">3.1.4. Предоставление земельных участков для строительства с предварительным согласованием места размещения объектов включает в себя административные процедуры, предусмотренные п.3.1.1. настоящего Административного регламента. </w:t>
      </w:r>
    </w:p>
    <w:p w:rsidR="0031381C" w:rsidRDefault="0031381C" w:rsidP="0031381C">
      <w:pPr>
        <w:tabs>
          <w:tab w:val="left" w:pos="360"/>
          <w:tab w:val="left" w:pos="1494"/>
        </w:tabs>
        <w:suppressAutoHyphens/>
        <w:spacing w:after="0" w:line="240" w:lineRule="auto"/>
        <w:ind w:left="-567" w:firstLine="567"/>
        <w:jc w:val="both"/>
        <w:rPr>
          <w:rFonts w:ascii="Times New Roman" w:hAnsi="Times New Roman"/>
          <w:sz w:val="24"/>
        </w:rPr>
      </w:pPr>
      <w:r>
        <w:rPr>
          <w:rFonts w:ascii="Times New Roman" w:hAnsi="Times New Roman"/>
          <w:sz w:val="24"/>
        </w:rPr>
        <w:t xml:space="preserve">3.1.5. Предоставление земельных участков для строительства без предварительного согласования места размещения объектов включает в себя следующие административные процедуры: </w:t>
      </w:r>
    </w:p>
    <w:p w:rsidR="0031381C" w:rsidRDefault="0031381C" w:rsidP="0031381C">
      <w:pPr>
        <w:tabs>
          <w:tab w:val="left" w:pos="360"/>
          <w:tab w:val="left" w:pos="1494"/>
        </w:tabs>
        <w:suppressAutoHyphens/>
        <w:spacing w:after="0" w:line="240" w:lineRule="auto"/>
        <w:ind w:left="-567" w:firstLine="567"/>
        <w:jc w:val="both"/>
        <w:rPr>
          <w:rFonts w:ascii="Times New Roman" w:hAnsi="Times New Roman"/>
          <w:sz w:val="24"/>
        </w:rPr>
      </w:pPr>
      <w:r>
        <w:rPr>
          <w:rFonts w:ascii="Times New Roman" w:hAnsi="Times New Roman"/>
          <w:sz w:val="24"/>
        </w:rPr>
        <w:t>1) прием документов;</w:t>
      </w:r>
    </w:p>
    <w:p w:rsidR="0031381C" w:rsidRDefault="0031381C" w:rsidP="0031381C">
      <w:pPr>
        <w:tabs>
          <w:tab w:val="left" w:pos="360"/>
          <w:tab w:val="left" w:pos="1494"/>
        </w:tabs>
        <w:suppressAutoHyphens/>
        <w:spacing w:after="0" w:line="240" w:lineRule="auto"/>
        <w:ind w:left="-567" w:firstLine="567"/>
        <w:jc w:val="both"/>
        <w:rPr>
          <w:rFonts w:ascii="Times New Roman" w:hAnsi="Times New Roman"/>
          <w:sz w:val="24"/>
        </w:rPr>
      </w:pPr>
      <w:r>
        <w:rPr>
          <w:rFonts w:ascii="Times New Roman" w:hAnsi="Times New Roman"/>
          <w:sz w:val="24"/>
        </w:rPr>
        <w:t>2) рассмотрение заявления;</w:t>
      </w:r>
    </w:p>
    <w:p w:rsidR="0031381C" w:rsidRDefault="0031381C" w:rsidP="0031381C">
      <w:pPr>
        <w:tabs>
          <w:tab w:val="left" w:pos="360"/>
          <w:tab w:val="left" w:pos="1494"/>
        </w:tabs>
        <w:suppressAutoHyphens/>
        <w:spacing w:after="0" w:line="240" w:lineRule="auto"/>
        <w:ind w:left="-567" w:firstLine="567"/>
        <w:jc w:val="both"/>
        <w:rPr>
          <w:rFonts w:ascii="Times New Roman" w:hAnsi="Times New Roman"/>
          <w:sz w:val="24"/>
        </w:rPr>
      </w:pPr>
      <w:r>
        <w:rPr>
          <w:rFonts w:ascii="Times New Roman" w:hAnsi="Times New Roman"/>
          <w:sz w:val="24"/>
        </w:rPr>
        <w:t>3) принятие решения о возможности предоставления Муниципальной услуги;</w:t>
      </w:r>
    </w:p>
    <w:p w:rsidR="0031381C" w:rsidRDefault="0031381C" w:rsidP="0031381C">
      <w:pPr>
        <w:tabs>
          <w:tab w:val="left" w:pos="2814"/>
          <w:tab w:val="left" w:pos="3948"/>
        </w:tabs>
        <w:suppressAutoHyphens/>
        <w:spacing w:after="0" w:line="240" w:lineRule="auto"/>
        <w:ind w:left="-567" w:firstLine="567"/>
        <w:jc w:val="both"/>
        <w:rPr>
          <w:rFonts w:ascii="Times New Roman" w:hAnsi="Times New Roman"/>
          <w:sz w:val="24"/>
        </w:rPr>
      </w:pPr>
      <w:r>
        <w:rPr>
          <w:rFonts w:ascii="Times New Roman" w:hAnsi="Times New Roman"/>
          <w:sz w:val="24"/>
        </w:rPr>
        <w:t xml:space="preserve">4) формирование участка;   </w:t>
      </w:r>
    </w:p>
    <w:p w:rsidR="0031381C" w:rsidRDefault="0031381C" w:rsidP="0031381C">
      <w:pPr>
        <w:tabs>
          <w:tab w:val="left" w:pos="2814"/>
          <w:tab w:val="left" w:pos="3948"/>
        </w:tabs>
        <w:suppressAutoHyphens/>
        <w:spacing w:after="0" w:line="240" w:lineRule="auto"/>
        <w:ind w:left="-567" w:firstLine="567"/>
        <w:jc w:val="both"/>
        <w:rPr>
          <w:rFonts w:ascii="Times New Roman" w:hAnsi="Times New Roman"/>
          <w:sz w:val="24"/>
        </w:rPr>
      </w:pPr>
      <w:r>
        <w:rPr>
          <w:rFonts w:ascii="Times New Roman" w:hAnsi="Times New Roman"/>
          <w:sz w:val="24"/>
        </w:rPr>
        <w:t>5) обеспечение  кадастрового учета земельного участка;</w:t>
      </w:r>
    </w:p>
    <w:p w:rsidR="0031381C" w:rsidRDefault="0031381C" w:rsidP="0031381C">
      <w:pPr>
        <w:tabs>
          <w:tab w:val="left" w:pos="2730"/>
          <w:tab w:val="left" w:pos="3219"/>
          <w:tab w:val="left" w:pos="4353"/>
        </w:tabs>
        <w:suppressAutoHyphens/>
        <w:spacing w:after="0" w:line="240" w:lineRule="auto"/>
        <w:ind w:left="-567" w:firstLine="567"/>
        <w:jc w:val="both"/>
        <w:rPr>
          <w:rFonts w:ascii="Times New Roman" w:hAnsi="Times New Roman"/>
          <w:sz w:val="24"/>
        </w:rPr>
      </w:pPr>
      <w:r>
        <w:rPr>
          <w:rFonts w:ascii="Times New Roman" w:hAnsi="Times New Roman"/>
          <w:sz w:val="24"/>
        </w:rPr>
        <w:t>6) подготовка торгов;</w:t>
      </w:r>
    </w:p>
    <w:p w:rsidR="0031381C" w:rsidRDefault="0031381C" w:rsidP="0031381C">
      <w:pPr>
        <w:tabs>
          <w:tab w:val="left" w:pos="2730"/>
          <w:tab w:val="left" w:pos="3219"/>
          <w:tab w:val="left" w:pos="4353"/>
        </w:tabs>
        <w:suppressAutoHyphens/>
        <w:spacing w:after="0" w:line="240" w:lineRule="auto"/>
        <w:ind w:left="-567" w:firstLine="567"/>
        <w:jc w:val="both"/>
        <w:rPr>
          <w:rFonts w:ascii="Times New Roman" w:hAnsi="Times New Roman"/>
          <w:sz w:val="24"/>
        </w:rPr>
      </w:pPr>
      <w:r>
        <w:rPr>
          <w:rFonts w:ascii="Times New Roman" w:hAnsi="Times New Roman"/>
          <w:sz w:val="24"/>
        </w:rPr>
        <w:t>7) проведение торгов;</w:t>
      </w:r>
    </w:p>
    <w:p w:rsidR="0031381C" w:rsidRDefault="0031381C" w:rsidP="0031381C">
      <w:pPr>
        <w:tabs>
          <w:tab w:val="left" w:pos="2730"/>
          <w:tab w:val="left" w:pos="3219"/>
          <w:tab w:val="left" w:pos="4353"/>
        </w:tabs>
        <w:suppressAutoHyphens/>
        <w:spacing w:after="0" w:line="240" w:lineRule="auto"/>
        <w:ind w:left="-567" w:firstLine="567"/>
        <w:jc w:val="both"/>
        <w:rPr>
          <w:rFonts w:ascii="Times New Roman" w:hAnsi="Times New Roman"/>
          <w:sz w:val="24"/>
        </w:rPr>
      </w:pPr>
      <w:r>
        <w:rPr>
          <w:rFonts w:ascii="Times New Roman" w:hAnsi="Times New Roman"/>
          <w:sz w:val="24"/>
        </w:rPr>
        <w:lastRenderedPageBreak/>
        <w:t>8) оформление правоотношений с победителем торгов;</w:t>
      </w:r>
    </w:p>
    <w:p w:rsidR="0031381C" w:rsidRDefault="0031381C" w:rsidP="0031381C">
      <w:pPr>
        <w:tabs>
          <w:tab w:val="left" w:pos="3264"/>
          <w:tab w:val="left" w:pos="4398"/>
        </w:tabs>
        <w:suppressAutoHyphens/>
        <w:spacing w:after="0" w:line="240" w:lineRule="auto"/>
        <w:ind w:left="-567" w:firstLine="567"/>
        <w:jc w:val="both"/>
        <w:rPr>
          <w:rFonts w:ascii="Times New Roman" w:hAnsi="Times New Roman"/>
          <w:sz w:val="24"/>
        </w:rPr>
      </w:pPr>
      <w:r>
        <w:rPr>
          <w:rFonts w:ascii="Times New Roman" w:hAnsi="Times New Roman"/>
          <w:sz w:val="24"/>
        </w:rPr>
        <w:t>9) регистрация права на земельный участок.</w:t>
      </w:r>
    </w:p>
    <w:p w:rsidR="0031381C" w:rsidRDefault="0031381C" w:rsidP="0031381C">
      <w:pPr>
        <w:tabs>
          <w:tab w:val="left" w:pos="360"/>
          <w:tab w:val="left" w:pos="1494"/>
        </w:tabs>
        <w:suppressAutoHyphens/>
        <w:spacing w:after="0" w:line="240" w:lineRule="auto"/>
        <w:ind w:left="-567" w:firstLine="567"/>
        <w:jc w:val="both"/>
        <w:rPr>
          <w:rFonts w:ascii="Times New Roman" w:hAnsi="Times New Roman"/>
          <w:sz w:val="24"/>
        </w:rPr>
      </w:pPr>
      <w:r>
        <w:rPr>
          <w:rFonts w:ascii="Times New Roman" w:hAnsi="Times New Roman"/>
          <w:sz w:val="24"/>
        </w:rPr>
        <w:t>3.1.5.1. Прием документов</w:t>
      </w:r>
    </w:p>
    <w:p w:rsidR="0031381C" w:rsidRDefault="0031381C" w:rsidP="0031381C">
      <w:pPr>
        <w:tabs>
          <w:tab w:val="left" w:pos="1271"/>
          <w:tab w:val="left" w:pos="7225"/>
          <w:tab w:val="left" w:pos="18321"/>
        </w:tabs>
        <w:suppressAutoHyphens/>
        <w:spacing w:after="0" w:line="240" w:lineRule="auto"/>
        <w:ind w:left="-567" w:firstLine="567"/>
        <w:jc w:val="both"/>
        <w:rPr>
          <w:rFonts w:ascii="Times New Roman" w:hAnsi="Times New Roman"/>
          <w:sz w:val="24"/>
        </w:rPr>
      </w:pPr>
      <w:r>
        <w:rPr>
          <w:rFonts w:ascii="Times New Roman" w:hAnsi="Times New Roman"/>
          <w:sz w:val="24"/>
        </w:rPr>
        <w:t>Основанием для начала предоставления Муниципальной услуги является личное обращение заявителя (его представителя, доверенного лица) в администрации муниципального образования «Казачье» с комплектом документов, необходимых для предоставления услуги.</w:t>
      </w:r>
    </w:p>
    <w:p w:rsidR="0031381C" w:rsidRDefault="0031381C" w:rsidP="0031381C">
      <w:pPr>
        <w:tabs>
          <w:tab w:val="left" w:pos="1271"/>
          <w:tab w:val="left" w:pos="7225"/>
          <w:tab w:val="left" w:pos="18321"/>
        </w:tabs>
        <w:suppressAutoHyphens/>
        <w:spacing w:after="0" w:line="240" w:lineRule="auto"/>
        <w:ind w:left="-567" w:firstLine="567"/>
        <w:jc w:val="both"/>
        <w:rPr>
          <w:rFonts w:ascii="Times New Roman" w:hAnsi="Times New Roman"/>
          <w:sz w:val="24"/>
        </w:rPr>
      </w:pPr>
      <w:r>
        <w:rPr>
          <w:rFonts w:ascii="Times New Roman" w:hAnsi="Times New Roman"/>
          <w:sz w:val="24"/>
        </w:rPr>
        <w:t>Специалист отдела делопроизводства и кадров:</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устанавливает личность заявителя, в том числе проверяет документ, удостоверяющий личность (статус) заявителя, либо полномочия представителя;</w:t>
      </w:r>
    </w:p>
    <w:p w:rsidR="0031381C" w:rsidRDefault="0031381C" w:rsidP="0031381C">
      <w:pPr>
        <w:tabs>
          <w:tab w:val="left" w:pos="1260"/>
        </w:tabs>
        <w:suppressAutoHyphens/>
        <w:spacing w:after="0" w:line="240" w:lineRule="auto"/>
        <w:ind w:left="-567" w:firstLine="567"/>
        <w:jc w:val="both"/>
        <w:rPr>
          <w:rFonts w:ascii="Times New Roman" w:hAnsi="Times New Roman"/>
          <w:sz w:val="24"/>
        </w:rPr>
      </w:pPr>
      <w:r>
        <w:rPr>
          <w:rFonts w:ascii="Times New Roman" w:hAnsi="Times New Roman"/>
          <w:sz w:val="24"/>
        </w:rPr>
        <w:t>вносит в установленном порядке в журнал регистрации запись о приеме заявления:</w:t>
      </w:r>
    </w:p>
    <w:p w:rsidR="0031381C" w:rsidRDefault="0031381C" w:rsidP="0031381C">
      <w:pPr>
        <w:tabs>
          <w:tab w:val="left" w:pos="1440"/>
        </w:tabs>
        <w:spacing w:after="0" w:line="240" w:lineRule="auto"/>
        <w:ind w:left="-567" w:firstLine="567"/>
        <w:jc w:val="both"/>
        <w:rPr>
          <w:rFonts w:ascii="Times New Roman" w:hAnsi="Times New Roman"/>
          <w:sz w:val="24"/>
        </w:rPr>
      </w:pPr>
      <w:r>
        <w:rPr>
          <w:rFonts w:ascii="Times New Roman" w:hAnsi="Times New Roman"/>
          <w:sz w:val="24"/>
        </w:rPr>
        <w:t>порядковый номер записи;</w:t>
      </w:r>
    </w:p>
    <w:p w:rsidR="0031381C" w:rsidRDefault="0031381C" w:rsidP="0031381C">
      <w:pPr>
        <w:tabs>
          <w:tab w:val="left" w:pos="1440"/>
        </w:tabs>
        <w:spacing w:after="0" w:line="240" w:lineRule="auto"/>
        <w:ind w:left="-567" w:firstLine="567"/>
        <w:jc w:val="both"/>
        <w:rPr>
          <w:rFonts w:ascii="Times New Roman" w:hAnsi="Times New Roman"/>
          <w:sz w:val="24"/>
        </w:rPr>
      </w:pPr>
      <w:r>
        <w:rPr>
          <w:rFonts w:ascii="Times New Roman" w:hAnsi="Times New Roman"/>
          <w:sz w:val="24"/>
        </w:rPr>
        <w:t>дату и время приема;</w:t>
      </w:r>
    </w:p>
    <w:p w:rsidR="0031381C" w:rsidRDefault="0031381C" w:rsidP="0031381C">
      <w:pPr>
        <w:tabs>
          <w:tab w:val="left" w:pos="1440"/>
        </w:tabs>
        <w:spacing w:after="0" w:line="240" w:lineRule="auto"/>
        <w:ind w:left="-567" w:firstLine="567"/>
        <w:jc w:val="both"/>
        <w:rPr>
          <w:rFonts w:ascii="Times New Roman" w:hAnsi="Times New Roman"/>
          <w:sz w:val="24"/>
        </w:rPr>
      </w:pPr>
      <w:r>
        <w:rPr>
          <w:rFonts w:ascii="Times New Roman" w:hAnsi="Times New Roman"/>
          <w:sz w:val="24"/>
        </w:rPr>
        <w:t>данные о заявителе;</w:t>
      </w:r>
    </w:p>
    <w:p w:rsidR="0031381C" w:rsidRDefault="0031381C" w:rsidP="0031381C">
      <w:pPr>
        <w:tabs>
          <w:tab w:val="left" w:pos="1440"/>
        </w:tabs>
        <w:spacing w:after="0" w:line="240" w:lineRule="auto"/>
        <w:ind w:left="-567" w:firstLine="567"/>
        <w:jc w:val="both"/>
        <w:rPr>
          <w:rFonts w:ascii="Times New Roman" w:hAnsi="Times New Roman"/>
          <w:sz w:val="24"/>
        </w:rPr>
      </w:pPr>
      <w:r>
        <w:rPr>
          <w:rFonts w:ascii="Times New Roman" w:hAnsi="Times New Roman"/>
          <w:sz w:val="24"/>
        </w:rPr>
        <w:t>цель обращения заявителя;</w:t>
      </w:r>
    </w:p>
    <w:p w:rsidR="0031381C" w:rsidRDefault="0031381C" w:rsidP="0031381C">
      <w:pPr>
        <w:tabs>
          <w:tab w:val="left" w:pos="1440"/>
        </w:tabs>
        <w:spacing w:after="0" w:line="240" w:lineRule="auto"/>
        <w:ind w:left="-567" w:firstLine="567"/>
        <w:jc w:val="both"/>
        <w:rPr>
          <w:rFonts w:ascii="Times New Roman" w:hAnsi="Times New Roman"/>
          <w:sz w:val="24"/>
        </w:rPr>
      </w:pPr>
      <w:r>
        <w:rPr>
          <w:rFonts w:ascii="Times New Roman" w:hAnsi="Times New Roman"/>
          <w:sz w:val="24"/>
        </w:rPr>
        <w:t>свои фамилию и инициалы.</w:t>
      </w:r>
    </w:p>
    <w:p w:rsidR="0031381C" w:rsidRDefault="0031381C" w:rsidP="0031381C">
      <w:pPr>
        <w:spacing w:after="0" w:line="240" w:lineRule="auto"/>
        <w:ind w:left="-567" w:firstLine="567"/>
        <w:jc w:val="both"/>
        <w:rPr>
          <w:rFonts w:ascii="Times New Roman" w:hAnsi="Times New Roman"/>
          <w:sz w:val="24"/>
        </w:rPr>
      </w:pPr>
      <w:r>
        <w:rPr>
          <w:rFonts w:ascii="Times New Roman" w:hAnsi="Times New Roman"/>
          <w:sz w:val="24"/>
        </w:rPr>
        <w:t>Специалист отдела делопроизводства и кадров, в порядке делопроизводства передает документы, представленные заявителем Главе для рассмотрения и определения структурного подразделения и/или конкретного исполнителя, ответственных за производство по заявлению.</w:t>
      </w:r>
    </w:p>
    <w:p w:rsidR="0031381C" w:rsidRDefault="0031381C" w:rsidP="0031381C">
      <w:pPr>
        <w:spacing w:after="0" w:line="240" w:lineRule="auto"/>
        <w:ind w:left="-567" w:firstLine="567"/>
        <w:jc w:val="both"/>
        <w:rPr>
          <w:rFonts w:ascii="Times New Roman" w:hAnsi="Times New Roman"/>
          <w:sz w:val="24"/>
        </w:rPr>
      </w:pPr>
      <w:r>
        <w:rPr>
          <w:rFonts w:ascii="Times New Roman" w:hAnsi="Times New Roman"/>
          <w:sz w:val="24"/>
        </w:rPr>
        <w:t>Общий максимальный срок приема документов не может превышать    20 минут.</w:t>
      </w:r>
    </w:p>
    <w:p w:rsidR="0031381C" w:rsidRDefault="0031381C" w:rsidP="0031381C">
      <w:pPr>
        <w:spacing w:after="0" w:line="240" w:lineRule="auto"/>
        <w:ind w:left="-567" w:firstLine="567"/>
        <w:jc w:val="both"/>
        <w:rPr>
          <w:rFonts w:ascii="Times New Roman" w:hAnsi="Times New Roman"/>
          <w:sz w:val="24"/>
        </w:rPr>
      </w:pPr>
      <w:r>
        <w:rPr>
          <w:rFonts w:ascii="Times New Roman" w:hAnsi="Times New Roman"/>
          <w:sz w:val="24"/>
        </w:rPr>
        <w:t>3.1.5.2. Рассмотрение заявления</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 xml:space="preserve">Основанием для начала процедуры рассмотрения заявления является получение Главой МО «Каменка» (далее - Глава) дела принятых документов для рассмотрения заявления. </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Глава отписывает заявление и передает заявление в порядке делопроизводства специалисту -  исполнителю по заявлению.</w:t>
      </w:r>
    </w:p>
    <w:p w:rsidR="0031381C" w:rsidRDefault="0031381C" w:rsidP="0031381C">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Специалист, уполномоченный на производство по заявлению, проверяет действительность необходимых для оказания Муниципальной услуги документов.</w:t>
      </w:r>
    </w:p>
    <w:p w:rsidR="0031381C" w:rsidRDefault="0031381C" w:rsidP="0031381C">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 xml:space="preserve">Общий максимальный срок рассмотрения заявления не может превышать 2-х рабочих дней с момента приема заявления. </w:t>
      </w:r>
    </w:p>
    <w:p w:rsidR="0031381C" w:rsidRDefault="0031381C" w:rsidP="0031381C">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3.1.5.3. Принятие решения о возможности предоставления Муниципальной услуги</w:t>
      </w:r>
    </w:p>
    <w:p w:rsidR="0031381C" w:rsidRDefault="0031381C" w:rsidP="0031381C">
      <w:pPr>
        <w:spacing w:after="0" w:line="240" w:lineRule="auto"/>
        <w:ind w:left="-567" w:firstLine="567"/>
        <w:jc w:val="both"/>
        <w:rPr>
          <w:rFonts w:ascii="Times New Roman" w:hAnsi="Times New Roman"/>
          <w:sz w:val="24"/>
        </w:rPr>
      </w:pPr>
      <w:r>
        <w:rPr>
          <w:rFonts w:ascii="Times New Roman" w:hAnsi="Times New Roman"/>
          <w:sz w:val="28"/>
        </w:rPr>
        <w:t>1.</w:t>
      </w:r>
      <w:r>
        <w:rPr>
          <w:rFonts w:ascii="Times New Roman" w:hAnsi="Times New Roman"/>
          <w:sz w:val="14"/>
        </w:rPr>
        <w:t xml:space="preserve">                 </w:t>
      </w:r>
      <w:r>
        <w:rPr>
          <w:rFonts w:ascii="Times New Roman" w:hAnsi="Times New Roman"/>
          <w:sz w:val="24"/>
        </w:rPr>
        <w:t>Основанием для начала процедуры принятия решения о возможности предоставления Муниципальной услуги, является получение пакета документов для принятия решения о возможности предоставления земельного участка для строительства.</w:t>
      </w:r>
    </w:p>
    <w:p w:rsidR="0031381C" w:rsidRDefault="0031381C" w:rsidP="0031381C">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 xml:space="preserve">В случае отрицательного заключения Глава поручает специалисту, подготовку проекта решения об отказе в предоставлении Муниципальной услуги с перечнем оснований для отказа в предоставлении Муниципальной услуги. </w:t>
      </w:r>
    </w:p>
    <w:p w:rsidR="0031381C" w:rsidRDefault="0031381C" w:rsidP="0031381C">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 xml:space="preserve">Специалист  передает проект решения </w:t>
      </w:r>
      <w:proofErr w:type="gramStart"/>
      <w:r>
        <w:rPr>
          <w:rFonts w:ascii="Times New Roman" w:hAnsi="Times New Roman"/>
          <w:sz w:val="24"/>
        </w:rPr>
        <w:t>об отказе в предоставлении Муниципальной услуги с перечнем оснований для отказа в предоставлении</w:t>
      </w:r>
      <w:proofErr w:type="gramEnd"/>
      <w:r>
        <w:rPr>
          <w:rFonts w:ascii="Times New Roman" w:hAnsi="Times New Roman"/>
          <w:sz w:val="24"/>
        </w:rPr>
        <w:t xml:space="preserve"> Муниципальной услуги в порядке делопроизводства Главе на рассмотрение. </w:t>
      </w:r>
    </w:p>
    <w:p w:rsidR="0031381C" w:rsidRDefault="0031381C" w:rsidP="0031381C">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Глава подписывает  решение об отказе в предоставлении Муниципальной услуги   и передает его в порядке делопроизводства  специалисту документооборота и кадров.</w:t>
      </w:r>
    </w:p>
    <w:p w:rsidR="0031381C" w:rsidRDefault="0031381C" w:rsidP="0031381C">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 xml:space="preserve">В случае положительного заключения Глава принимает решение о формировании земельного участка. </w:t>
      </w:r>
    </w:p>
    <w:p w:rsidR="0031381C" w:rsidRDefault="0031381C" w:rsidP="0031381C">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Общий максимальный срок принятия решения о возможности предоставления Муниципальной услуги не может превышать 30-ти рабочих дней.</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3.1.5.4. Формирование земельного участка</w:t>
      </w:r>
    </w:p>
    <w:p w:rsidR="0031381C" w:rsidRDefault="0031381C" w:rsidP="0031381C">
      <w:pPr>
        <w:spacing w:after="0" w:line="240" w:lineRule="auto"/>
        <w:ind w:left="-567" w:firstLine="567"/>
        <w:jc w:val="both"/>
        <w:rPr>
          <w:rFonts w:ascii="Times New Roman" w:hAnsi="Times New Roman"/>
          <w:sz w:val="24"/>
        </w:rPr>
      </w:pPr>
      <w:r>
        <w:rPr>
          <w:rFonts w:ascii="Times New Roman" w:hAnsi="Times New Roman"/>
          <w:sz w:val="28"/>
        </w:rPr>
        <w:t>2.</w:t>
      </w:r>
      <w:r>
        <w:rPr>
          <w:rFonts w:ascii="Times New Roman" w:hAnsi="Times New Roman"/>
          <w:sz w:val="14"/>
        </w:rPr>
        <w:t xml:space="preserve">                 </w:t>
      </w:r>
      <w:r>
        <w:rPr>
          <w:rFonts w:ascii="Times New Roman" w:hAnsi="Times New Roman"/>
          <w:sz w:val="24"/>
        </w:rPr>
        <w:t>Основанием для начала процедуры формирования земельного участка является поручение Главы для формирования земельного участка.</w:t>
      </w:r>
    </w:p>
    <w:p w:rsidR="0031381C" w:rsidRDefault="0031381C" w:rsidP="0031381C">
      <w:pPr>
        <w:tabs>
          <w:tab w:val="left" w:pos="1555"/>
        </w:tabs>
        <w:suppressAutoHyphens/>
        <w:spacing w:after="0" w:line="240" w:lineRule="auto"/>
        <w:ind w:left="-567" w:firstLine="567"/>
        <w:jc w:val="both"/>
        <w:rPr>
          <w:rFonts w:ascii="Times New Roman" w:hAnsi="Times New Roman"/>
          <w:sz w:val="24"/>
        </w:rPr>
      </w:pPr>
      <w:r>
        <w:rPr>
          <w:rFonts w:ascii="Times New Roman" w:hAnsi="Times New Roman"/>
          <w:sz w:val="24"/>
        </w:rPr>
        <w:t>Глава  поручает  специалисту подготовку запроса в специализированную землеустроительную организацию о подготовке и предоставлении схемы размещения земельного участка на кадастровой карте (плане) соответствующей территории и межевого плана.</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lastRenderedPageBreak/>
        <w:t>Специалист, формирует и в порядке делопроизводства направляет  специализированной землеустроительной организации запрос на изготовление таковых документов и дело принятых документов.</w:t>
      </w:r>
    </w:p>
    <w:p w:rsidR="0031381C" w:rsidRDefault="0031381C" w:rsidP="0031381C">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Специализированная землеустроительная организация:</w:t>
      </w:r>
    </w:p>
    <w:p w:rsidR="0031381C" w:rsidRDefault="0031381C" w:rsidP="0031381C">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 xml:space="preserve">- устанавливает границы земельного участка на местности; </w:t>
      </w:r>
    </w:p>
    <w:p w:rsidR="0031381C" w:rsidRDefault="0031381C" w:rsidP="0031381C">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 готовит схему расположения земельного участка на кадастровом плане или кадастровой карте соответствующей территории и межевой план.</w:t>
      </w:r>
    </w:p>
    <w:p w:rsidR="0031381C" w:rsidRDefault="0031381C" w:rsidP="0031381C">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Специалист, получает от специализированной землеустроительной организации схему расположения земельного участка на кадастровом плане или кадастровой карте соответствующей территории, осуществляет проверку принятых документов, готовит проект решения об утверждении схемы размещения земельного участка на кадастровом плане или кадастровой карте соответствующей территории и передает начальнику Главе  на рассмотрение.</w:t>
      </w:r>
    </w:p>
    <w:p w:rsidR="0031381C" w:rsidRDefault="0031381C" w:rsidP="0031381C">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Глава подписывает решение об утверждении схемы расположения земельного участка на кадастровом плане или кадастровой карте соответствующей территории.</w:t>
      </w:r>
    </w:p>
    <w:p w:rsidR="0031381C" w:rsidRDefault="0031381C" w:rsidP="0031381C">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Специалист приобщает полученные документы к делу принятых документов, передает в землеустроительную организацию для изготовления межевого плана.</w:t>
      </w:r>
    </w:p>
    <w:p w:rsidR="0031381C" w:rsidRDefault="0031381C" w:rsidP="0031381C">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 xml:space="preserve">После получения межевого плана от землеустроительной организации   обеспечивается постановка земельного участка на кадастровый учет. </w:t>
      </w:r>
    </w:p>
    <w:p w:rsidR="0031381C" w:rsidRDefault="0031381C" w:rsidP="0031381C">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Общий максимальный срок формирования земельного участка не может превышать 30-ти рабочих дней.</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3.1.5.5 Обеспечение  кадастрового учета земельного участка</w:t>
      </w:r>
    </w:p>
    <w:p w:rsidR="0031381C" w:rsidRDefault="0031381C" w:rsidP="0031381C">
      <w:pPr>
        <w:tabs>
          <w:tab w:val="left" w:pos="1555"/>
        </w:tabs>
        <w:suppressAutoHyphens/>
        <w:spacing w:after="0" w:line="240" w:lineRule="auto"/>
        <w:ind w:left="-567" w:firstLine="567"/>
        <w:jc w:val="both"/>
        <w:rPr>
          <w:rFonts w:ascii="Times New Roman" w:hAnsi="Times New Roman"/>
          <w:sz w:val="24"/>
        </w:rPr>
      </w:pPr>
      <w:r>
        <w:rPr>
          <w:rFonts w:ascii="Times New Roman" w:hAnsi="Times New Roman"/>
          <w:sz w:val="24"/>
        </w:rPr>
        <w:t>Основанием для начала процедуры обеспечения кадастрового учета земельного участка является получение специалистом документов для обеспечения кадастрового учета земельного участка.</w:t>
      </w:r>
    </w:p>
    <w:p w:rsidR="0031381C" w:rsidRDefault="0031381C" w:rsidP="0031381C">
      <w:pPr>
        <w:tabs>
          <w:tab w:val="left" w:pos="1555"/>
        </w:tabs>
        <w:suppressAutoHyphens/>
        <w:spacing w:after="0" w:line="240" w:lineRule="auto"/>
        <w:ind w:left="-567" w:firstLine="567"/>
        <w:jc w:val="both"/>
        <w:rPr>
          <w:rFonts w:ascii="Times New Roman" w:hAnsi="Times New Roman"/>
          <w:sz w:val="24"/>
        </w:rPr>
      </w:pPr>
      <w:r>
        <w:rPr>
          <w:rFonts w:ascii="Times New Roman" w:hAnsi="Times New Roman"/>
          <w:sz w:val="24"/>
        </w:rPr>
        <w:t xml:space="preserve"> Специалист, подготавливает пакета документов и направляет для обеспечения кадастрового учета земельного участка в ФГУ «Земельно-кадастровая палата» по  Иркутской области.</w:t>
      </w:r>
    </w:p>
    <w:p w:rsidR="0031381C" w:rsidRDefault="0031381C" w:rsidP="0031381C">
      <w:pPr>
        <w:tabs>
          <w:tab w:val="left" w:pos="1555"/>
        </w:tabs>
        <w:suppressAutoHyphens/>
        <w:spacing w:after="0" w:line="240" w:lineRule="auto"/>
        <w:ind w:left="-567" w:firstLine="567"/>
        <w:jc w:val="both"/>
        <w:rPr>
          <w:rFonts w:ascii="Times New Roman" w:hAnsi="Times New Roman"/>
          <w:sz w:val="24"/>
        </w:rPr>
      </w:pPr>
      <w:r>
        <w:rPr>
          <w:rFonts w:ascii="Times New Roman" w:hAnsi="Times New Roman"/>
          <w:sz w:val="24"/>
        </w:rPr>
        <w:t>Специалист, получает кадастровый паспорт земельного участка от ФГУ «Земельно-кадастровая палата» по Иркутской области и приобщает его к делу принятых документов.</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Максимальный срок выполнения действия определяется в соответствии с нормами федерального закона от 24.07.2007 года N 221-ФЗ «О государственном кадастре недвижимости», но не более 30 рабочих дней.</w:t>
      </w:r>
    </w:p>
    <w:p w:rsidR="0031381C" w:rsidRDefault="0031381C" w:rsidP="0031381C">
      <w:pPr>
        <w:tabs>
          <w:tab w:val="left" w:pos="708"/>
        </w:tabs>
        <w:suppressAutoHyphens/>
        <w:spacing w:after="0" w:line="240" w:lineRule="auto"/>
        <w:ind w:left="-567" w:firstLine="567"/>
        <w:jc w:val="both"/>
        <w:rPr>
          <w:rFonts w:ascii="Times New Roman" w:hAnsi="Times New Roman"/>
          <w:color w:val="FF0000"/>
          <w:sz w:val="24"/>
        </w:rPr>
      </w:pPr>
    </w:p>
    <w:p w:rsidR="0031381C" w:rsidRDefault="0031381C" w:rsidP="0031381C">
      <w:pPr>
        <w:tabs>
          <w:tab w:val="left" w:pos="708"/>
        </w:tabs>
        <w:suppressAutoHyphens/>
        <w:spacing w:after="0" w:line="240" w:lineRule="auto"/>
        <w:ind w:left="-567" w:firstLine="567"/>
        <w:jc w:val="both"/>
        <w:rPr>
          <w:rFonts w:ascii="Times New Roman" w:hAnsi="Times New Roman"/>
          <w:sz w:val="24"/>
        </w:rPr>
      </w:pP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3.1.5.6. Оформление правоотношений с победителем торгов</w:t>
      </w:r>
    </w:p>
    <w:p w:rsidR="0031381C" w:rsidRDefault="0031381C" w:rsidP="0031381C">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Основанием для начала процедуры оформления правоотношений с победителем торгов является получение специалистом  принятых документов для обеспечения изготовления итогового документа (договора аренды / купли - продажи земельного участка). Приложение проект договора купли-продажи / аренды земельного участка.</w:t>
      </w:r>
    </w:p>
    <w:p w:rsidR="0031381C" w:rsidRDefault="0031381C" w:rsidP="0031381C">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Специалист  готовит проект договора аренды земельного участка (в случае предоставления земельного участка в аренду), проект договора купли-продажи (в случае предоставления земельного участка в собственность) и передает на рассмотрение и подписание  Главе.</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Глава подписывает договор аренды земельного участка (в случае предоставления земельного участка в аренду), или  договор купли-продажи (в случае предоставления земельного участка в собственность), и передает его специалисту.</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 xml:space="preserve">Специалист уведомляет заявителя по телефону о необходимости подписать договор аренды земельного участка (в случае предоставления земельного участка в аренду), или договор купли-продажи (в случае предоставления земельного участка в собственность) и согласовывает время совершения данного действия. </w:t>
      </w:r>
    </w:p>
    <w:p w:rsidR="0031381C" w:rsidRDefault="0031381C" w:rsidP="0031381C">
      <w:pPr>
        <w:tabs>
          <w:tab w:val="left" w:pos="1555"/>
        </w:tabs>
        <w:suppressAutoHyphens/>
        <w:spacing w:after="0" w:line="240" w:lineRule="auto"/>
        <w:ind w:left="-567" w:firstLine="567"/>
        <w:jc w:val="both"/>
        <w:rPr>
          <w:rFonts w:ascii="Times New Roman" w:hAnsi="Times New Roman"/>
          <w:sz w:val="24"/>
        </w:rPr>
      </w:pPr>
      <w:r>
        <w:rPr>
          <w:rFonts w:ascii="Times New Roman" w:hAnsi="Times New Roman"/>
          <w:sz w:val="24"/>
        </w:rPr>
        <w:t xml:space="preserve">Специалист, передает заявителю для подписания четыре экземпляра договора аренды земельного участка (в случае предоставления земельного участка в аренду), или  договора </w:t>
      </w:r>
      <w:r>
        <w:rPr>
          <w:rFonts w:ascii="Times New Roman" w:hAnsi="Times New Roman"/>
          <w:sz w:val="24"/>
        </w:rPr>
        <w:lastRenderedPageBreak/>
        <w:t>купли-продажи (в случае предоставления земельного участка в собственность). После подписания договора аренды или купли-продажи земельного участка победителем торгов, специалист, возвращает заявителю два экземпляра договора аренды земельного участка, а третий и четвертый экземпляр помещает в дело правоустанавливающих документов.</w:t>
      </w:r>
    </w:p>
    <w:p w:rsidR="0031381C" w:rsidRDefault="0031381C" w:rsidP="0031381C">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Общий максимальный срок оформления правоотношений с победителем торгов  не может превышать 5-ти рабочих дней.</w:t>
      </w:r>
    </w:p>
    <w:p w:rsidR="0031381C" w:rsidRDefault="0031381C" w:rsidP="0031381C">
      <w:pPr>
        <w:suppressAutoHyphens/>
        <w:spacing w:after="0" w:line="240" w:lineRule="auto"/>
        <w:ind w:left="-567" w:firstLine="567"/>
        <w:jc w:val="both"/>
        <w:rPr>
          <w:rFonts w:ascii="Times New Roman" w:hAnsi="Times New Roman"/>
          <w:sz w:val="24"/>
        </w:rPr>
      </w:pPr>
      <w:r>
        <w:rPr>
          <w:rFonts w:ascii="Times New Roman" w:hAnsi="Times New Roman"/>
          <w:sz w:val="24"/>
        </w:rPr>
        <w:t>3.1.5.7. Регистрация права на земельный участок</w:t>
      </w:r>
    </w:p>
    <w:p w:rsidR="0031381C" w:rsidRDefault="0031381C" w:rsidP="0031381C">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Основанием для начала процедуры регистрации права на земельный участок, является получение победителем торгов, подписанного договора аренды земельного участка (в случае предоставления земельного участка в аренду), или  договора купли-продажи (в случае предоставления земельного участка в собственность).</w:t>
      </w:r>
    </w:p>
    <w:p w:rsidR="0031381C" w:rsidRDefault="0031381C" w:rsidP="0031381C">
      <w:pPr>
        <w:spacing w:after="0" w:line="240" w:lineRule="auto"/>
        <w:ind w:left="-567" w:firstLine="567"/>
        <w:jc w:val="both"/>
        <w:rPr>
          <w:rFonts w:ascii="Times New Roman" w:hAnsi="Times New Roman"/>
          <w:sz w:val="24"/>
        </w:rPr>
      </w:pPr>
      <w:r>
        <w:rPr>
          <w:rFonts w:ascii="Times New Roman" w:hAnsi="Times New Roman"/>
          <w:sz w:val="24"/>
        </w:rPr>
        <w:t>Победитель торгов обращается в Управление Федеральной службы государственной регистрации, кадастра и картографии по Иркутской области и за свой счет производит регистрацию права на земельный участок.</w:t>
      </w:r>
    </w:p>
    <w:p w:rsidR="0031381C" w:rsidRDefault="0031381C" w:rsidP="0031381C">
      <w:pPr>
        <w:tabs>
          <w:tab w:val="left" w:pos="1008"/>
        </w:tabs>
        <w:suppressAutoHyphens/>
        <w:spacing w:after="0" w:line="240" w:lineRule="auto"/>
        <w:ind w:left="-567" w:firstLine="567"/>
        <w:jc w:val="both"/>
        <w:rPr>
          <w:rFonts w:ascii="Times New Roman" w:hAnsi="Times New Roman"/>
          <w:sz w:val="24"/>
        </w:rPr>
      </w:pPr>
      <w:r>
        <w:rPr>
          <w:rFonts w:ascii="Times New Roman" w:hAnsi="Times New Roman"/>
          <w:sz w:val="24"/>
        </w:rPr>
        <w:t xml:space="preserve">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МО " Каменка ". </w:t>
      </w:r>
    </w:p>
    <w:p w:rsidR="0031381C" w:rsidRDefault="0031381C" w:rsidP="0031381C">
      <w:pPr>
        <w:tabs>
          <w:tab w:val="left" w:pos="1008"/>
        </w:tabs>
        <w:suppressAutoHyphens/>
        <w:spacing w:after="0" w:line="240" w:lineRule="auto"/>
        <w:ind w:left="-567" w:firstLine="567"/>
        <w:jc w:val="both"/>
        <w:rPr>
          <w:rFonts w:ascii="Times New Roman" w:hAnsi="Times New Roman"/>
          <w:sz w:val="24"/>
        </w:rPr>
      </w:pPr>
      <w:r>
        <w:rPr>
          <w:rFonts w:ascii="Times New Roman" w:hAnsi="Times New Roman"/>
          <w:sz w:val="24"/>
        </w:rPr>
        <w:t>Должностные лица органов местного самоуправления за решения и действия (бездействие),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31381C" w:rsidRDefault="0031381C" w:rsidP="0031381C">
      <w:pPr>
        <w:tabs>
          <w:tab w:val="left" w:pos="1008"/>
        </w:tabs>
        <w:suppressAutoHyphens/>
        <w:spacing w:after="0" w:line="240" w:lineRule="auto"/>
        <w:ind w:left="-567" w:firstLine="567"/>
        <w:jc w:val="both"/>
        <w:rPr>
          <w:rFonts w:ascii="Times New Roman" w:hAnsi="Times New Roman"/>
          <w:sz w:val="24"/>
        </w:rPr>
      </w:pPr>
    </w:p>
    <w:p w:rsidR="0031381C" w:rsidRDefault="0031381C" w:rsidP="0031381C">
      <w:pPr>
        <w:suppressAutoHyphens/>
        <w:spacing w:after="0" w:line="240" w:lineRule="auto"/>
        <w:ind w:left="-567" w:firstLine="567"/>
        <w:jc w:val="both"/>
        <w:rPr>
          <w:rFonts w:ascii="Times New Roman" w:hAnsi="Times New Roman"/>
          <w:b/>
          <w:sz w:val="24"/>
        </w:rPr>
      </w:pPr>
      <w:r>
        <w:rPr>
          <w:rFonts w:ascii="Times New Roman" w:hAnsi="Times New Roman"/>
          <w:b/>
          <w:sz w:val="24"/>
        </w:rPr>
        <w:t xml:space="preserve">3.2.  Порядок и формы </w:t>
      </w:r>
      <w:proofErr w:type="gramStart"/>
      <w:r>
        <w:rPr>
          <w:rFonts w:ascii="Times New Roman" w:hAnsi="Times New Roman"/>
          <w:b/>
          <w:sz w:val="24"/>
        </w:rPr>
        <w:t>контроля за</w:t>
      </w:r>
      <w:proofErr w:type="gramEnd"/>
      <w:r>
        <w:rPr>
          <w:rFonts w:ascii="Times New Roman" w:hAnsi="Times New Roman"/>
          <w:b/>
          <w:sz w:val="24"/>
        </w:rPr>
        <w:t xml:space="preserve"> предоставлением Муниципальной услуги</w:t>
      </w:r>
    </w:p>
    <w:p w:rsidR="0031381C" w:rsidRDefault="0031381C" w:rsidP="0031381C">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 xml:space="preserve">1. Текущий </w:t>
      </w:r>
      <w:proofErr w:type="gramStart"/>
      <w:r>
        <w:rPr>
          <w:rFonts w:ascii="Times New Roman" w:hAnsi="Times New Roman"/>
          <w:sz w:val="24"/>
        </w:rPr>
        <w:t>контроль за</w:t>
      </w:r>
      <w:proofErr w:type="gramEnd"/>
      <w:r>
        <w:rPr>
          <w:rFonts w:ascii="Times New Roman" w:hAnsi="Times New Roman"/>
          <w:sz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ответственным за организацию работы по предоставлению Муниципальной услуги, а также должностными лицами Администрации, участвующих в предоставлении Муниципальной услуги.</w:t>
      </w:r>
    </w:p>
    <w:p w:rsidR="0031381C" w:rsidRDefault="0031381C" w:rsidP="0031381C">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2. 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работником положений настоящего административного регламента, иных правовых актов.</w:t>
      </w:r>
    </w:p>
    <w:p w:rsidR="0031381C" w:rsidRDefault="0031381C" w:rsidP="0031381C">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3. Периодичность осуществления текущего контроля устанавливается Главой.</w:t>
      </w:r>
    </w:p>
    <w:p w:rsidR="0031381C" w:rsidRDefault="0031381C" w:rsidP="0031381C">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 xml:space="preserve">4. Контроль за полнотой и качеством предоставления Муниципальной услуги включает в себя проведение проверок, выявление и устранение </w:t>
      </w:r>
      <w:proofErr w:type="gramStart"/>
      <w:r>
        <w:rPr>
          <w:rFonts w:ascii="Times New Roman" w:hAnsi="Times New Roman"/>
          <w:sz w:val="24"/>
        </w:rPr>
        <w:t>нарушений прав потребителей результатов предоставления Муниципальной</w:t>
      </w:r>
      <w:proofErr w:type="gramEnd"/>
      <w:r>
        <w:rPr>
          <w:rFonts w:ascii="Times New Roman" w:hAnsi="Times New Roman"/>
          <w:sz w:val="24"/>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специалистов Администрации.</w:t>
      </w:r>
    </w:p>
    <w:p w:rsidR="0031381C" w:rsidRDefault="0031381C" w:rsidP="0031381C">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 xml:space="preserve">5. По результатам проведенных проверок, в случае </w:t>
      </w:r>
      <w:proofErr w:type="gramStart"/>
      <w:r>
        <w:rPr>
          <w:rFonts w:ascii="Times New Roman" w:hAnsi="Times New Roman"/>
          <w:sz w:val="24"/>
        </w:rPr>
        <w:t>выявления нарушений прав потребителей результатов предоставления Муниципальной</w:t>
      </w:r>
      <w:proofErr w:type="gramEnd"/>
      <w:r>
        <w:rPr>
          <w:rFonts w:ascii="Times New Roman" w:hAnsi="Times New Roman"/>
          <w:sz w:val="24"/>
        </w:rPr>
        <w:t xml:space="preserve"> услуги, осуществляется привлечение виновных лиц к ответственности в соответствии с законодательством Российской Федерации.</w:t>
      </w:r>
    </w:p>
    <w:p w:rsidR="0031381C" w:rsidRDefault="0031381C" w:rsidP="0031381C">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6.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31381C" w:rsidRDefault="0031381C" w:rsidP="0031381C">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 xml:space="preserve">7 .Сотрудник, уполномоченный на прием заявлений, несет персональную ответственность за соблюдение сроков и порядка приема документов, </w:t>
      </w:r>
      <w:proofErr w:type="gramStart"/>
      <w:r>
        <w:rPr>
          <w:rFonts w:ascii="Times New Roman" w:hAnsi="Times New Roman"/>
          <w:sz w:val="24"/>
        </w:rPr>
        <w:t>сотрудник, уполномоченный на производство по заявлению несет</w:t>
      </w:r>
      <w:proofErr w:type="gramEnd"/>
      <w:r>
        <w:rPr>
          <w:rFonts w:ascii="Times New Roman" w:hAnsi="Times New Roman"/>
          <w:sz w:val="24"/>
        </w:rPr>
        <w:t xml:space="preserve"> персональную ответственность за проверку документов,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 </w:t>
      </w:r>
    </w:p>
    <w:p w:rsidR="0031381C" w:rsidRDefault="0031381C" w:rsidP="0031381C">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lastRenderedPageBreak/>
        <w:t>8.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31381C" w:rsidRDefault="0031381C" w:rsidP="0031381C">
      <w:pPr>
        <w:rPr>
          <w:rFonts w:ascii="Calibri" w:hAnsi="Calibri"/>
        </w:rPr>
      </w:pPr>
    </w:p>
    <w:p w:rsidR="00082964" w:rsidRPr="00A019EB" w:rsidRDefault="00082964" w:rsidP="0031381C">
      <w:pPr>
        <w:spacing w:after="0"/>
        <w:rPr>
          <w:rFonts w:ascii="Times New Roman" w:hAnsi="Times New Roman" w:cs="Times New Roman"/>
        </w:rPr>
      </w:pPr>
    </w:p>
    <w:sectPr w:rsidR="00082964" w:rsidRPr="00A019EB" w:rsidSect="001842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B11A1"/>
    <w:multiLevelType w:val="hybridMultilevel"/>
    <w:tmpl w:val="5E6243C0"/>
    <w:lvl w:ilvl="0" w:tplc="7116E57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5E692C"/>
    <w:rsid w:val="00082964"/>
    <w:rsid w:val="000A2CFC"/>
    <w:rsid w:val="001842FD"/>
    <w:rsid w:val="0031381C"/>
    <w:rsid w:val="00375778"/>
    <w:rsid w:val="005E692C"/>
    <w:rsid w:val="007D36EF"/>
    <w:rsid w:val="008A57F1"/>
    <w:rsid w:val="00A019EB"/>
    <w:rsid w:val="00B30F90"/>
    <w:rsid w:val="00B34F96"/>
    <w:rsid w:val="00BC6F61"/>
    <w:rsid w:val="00DA5293"/>
    <w:rsid w:val="00DC6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F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019E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A019EB"/>
    <w:rPr>
      <w:b/>
      <w:bCs/>
    </w:rPr>
  </w:style>
</w:styles>
</file>

<file path=word/webSettings.xml><?xml version="1.0" encoding="utf-8"?>
<w:webSettings xmlns:r="http://schemas.openxmlformats.org/officeDocument/2006/relationships" xmlns:w="http://schemas.openxmlformats.org/wordprocessingml/2006/main">
  <w:divs>
    <w:div w:id="173973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13</Pages>
  <Words>5895</Words>
  <Characters>33606</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2015-10-13T07:58:00Z</cp:lastPrinted>
  <dcterms:created xsi:type="dcterms:W3CDTF">2015-04-30T06:17:00Z</dcterms:created>
  <dcterms:modified xsi:type="dcterms:W3CDTF">2015-10-13T08:04:00Z</dcterms:modified>
</cp:coreProperties>
</file>