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A5" w:rsidRPr="008808A5" w:rsidRDefault="008808A5" w:rsidP="008808A5">
      <w:pPr>
        <w:shd w:val="clear" w:color="auto" w:fill="FFFFFF"/>
        <w:spacing w:line="322" w:lineRule="exact"/>
        <w:ind w:left="2832" w:right="2894"/>
        <w:jc w:val="center"/>
        <w:rPr>
          <w:rFonts w:ascii="Times New Roman" w:hAnsi="Times New Roman" w:cs="Times New Roman"/>
          <w:sz w:val="20"/>
        </w:rPr>
      </w:pPr>
      <w:r w:rsidRPr="008808A5">
        <w:rPr>
          <w:rFonts w:ascii="Times New Roman" w:eastAsia="Times New Roman" w:hAnsi="Times New Roman" w:cs="Times New Roman"/>
          <w:spacing w:val="-4"/>
          <w:sz w:val="24"/>
          <w:szCs w:val="28"/>
        </w:rPr>
        <w:t xml:space="preserve">РОССИЙСКАЯ ФЕДЕРАЦИЯ </w:t>
      </w:r>
      <w:r w:rsidRPr="008808A5">
        <w:rPr>
          <w:rFonts w:ascii="Times New Roman" w:eastAsia="Times New Roman" w:hAnsi="Times New Roman" w:cs="Times New Roman"/>
          <w:spacing w:val="-2"/>
          <w:sz w:val="24"/>
          <w:szCs w:val="28"/>
        </w:rPr>
        <w:t>ИРКУТСКАЯ ОБЛАСТЬ</w:t>
      </w:r>
    </w:p>
    <w:p w:rsidR="008808A5" w:rsidRPr="008808A5" w:rsidRDefault="008808A5" w:rsidP="008808A5">
      <w:pPr>
        <w:shd w:val="clear" w:color="auto" w:fill="FFFFFF"/>
        <w:spacing w:before="173" w:line="322" w:lineRule="exact"/>
        <w:ind w:right="77"/>
        <w:jc w:val="center"/>
        <w:rPr>
          <w:rFonts w:ascii="Times New Roman" w:hAnsi="Times New Roman" w:cs="Times New Roman"/>
          <w:sz w:val="20"/>
        </w:rPr>
      </w:pPr>
      <w:r w:rsidRPr="008808A5">
        <w:rPr>
          <w:rFonts w:ascii="Times New Roman" w:eastAsia="Times New Roman" w:hAnsi="Times New Roman" w:cs="Times New Roman"/>
          <w:spacing w:val="-3"/>
          <w:sz w:val="24"/>
          <w:szCs w:val="28"/>
        </w:rPr>
        <w:t>АДМИНИСТРАЦИЯ</w:t>
      </w:r>
    </w:p>
    <w:p w:rsidR="008808A5" w:rsidRPr="008808A5" w:rsidRDefault="008808A5" w:rsidP="008808A5">
      <w:pPr>
        <w:shd w:val="clear" w:color="auto" w:fill="FFFFFF"/>
        <w:spacing w:line="322" w:lineRule="exact"/>
        <w:ind w:right="53"/>
        <w:jc w:val="center"/>
        <w:rPr>
          <w:rFonts w:ascii="Times New Roman" w:hAnsi="Times New Roman" w:cs="Times New Roman"/>
          <w:sz w:val="20"/>
        </w:rPr>
      </w:pPr>
      <w:r w:rsidRPr="008808A5">
        <w:rPr>
          <w:rFonts w:ascii="Times New Roman" w:eastAsia="Times New Roman" w:hAnsi="Times New Roman" w:cs="Times New Roman"/>
          <w:spacing w:val="-2"/>
          <w:sz w:val="24"/>
          <w:szCs w:val="28"/>
        </w:rPr>
        <w:t>МУНИ1 {ШАЛЬНОГО ОБРАЗОВАНИЯ</w:t>
      </w:r>
    </w:p>
    <w:p w:rsidR="008808A5" w:rsidRPr="008808A5" w:rsidRDefault="008808A5" w:rsidP="008808A5">
      <w:pPr>
        <w:shd w:val="clear" w:color="auto" w:fill="FFFFFF"/>
        <w:spacing w:line="322" w:lineRule="exact"/>
        <w:ind w:right="58"/>
        <w:jc w:val="center"/>
        <w:rPr>
          <w:rFonts w:ascii="Times New Roman" w:hAnsi="Times New Roman" w:cs="Times New Roman"/>
          <w:sz w:val="20"/>
        </w:rPr>
      </w:pPr>
      <w:r w:rsidRPr="008808A5">
        <w:rPr>
          <w:rFonts w:ascii="Times New Roman" w:eastAsia="Times New Roman" w:hAnsi="Times New Roman" w:cs="Times New Roman"/>
          <w:sz w:val="24"/>
          <w:szCs w:val="28"/>
        </w:rPr>
        <w:t>«БОХАНСКИЙРАЙОН»</w:t>
      </w:r>
    </w:p>
    <w:p w:rsidR="008808A5" w:rsidRPr="008808A5" w:rsidRDefault="008808A5" w:rsidP="008808A5">
      <w:pPr>
        <w:shd w:val="clear" w:color="auto" w:fill="FFFFFF"/>
        <w:spacing w:before="178"/>
        <w:ind w:right="48"/>
        <w:jc w:val="center"/>
        <w:rPr>
          <w:rFonts w:ascii="Times New Roman" w:hAnsi="Times New Roman" w:cs="Times New Roman"/>
          <w:sz w:val="20"/>
        </w:rPr>
      </w:pPr>
      <w:r w:rsidRPr="008808A5">
        <w:rPr>
          <w:rFonts w:ascii="Times New Roman" w:eastAsia="Times New Roman" w:hAnsi="Times New Roman" w:cs="Times New Roman"/>
          <w:spacing w:val="-3"/>
          <w:sz w:val="28"/>
          <w:szCs w:val="32"/>
        </w:rPr>
        <w:t>ПОСТАНОВЛЕНИЕ</w:t>
      </w:r>
    </w:p>
    <w:p w:rsidR="008808A5" w:rsidRPr="008808A5" w:rsidRDefault="008808A5" w:rsidP="008808A5">
      <w:pPr>
        <w:shd w:val="clear" w:color="auto" w:fill="FFFFFF"/>
        <w:tabs>
          <w:tab w:val="left" w:leader="underscore" w:pos="1435"/>
          <w:tab w:val="left" w:pos="2592"/>
          <w:tab w:val="left" w:pos="8280"/>
        </w:tabs>
        <w:spacing w:before="418"/>
        <w:ind w:left="67"/>
        <w:rPr>
          <w:rFonts w:ascii="Times New Roman" w:hAnsi="Times New Roman" w:cs="Times New Roman"/>
          <w:sz w:val="20"/>
        </w:rPr>
      </w:pPr>
      <w:r w:rsidRPr="008808A5">
        <w:rPr>
          <w:rFonts w:ascii="Times New Roman" w:eastAsia="Times New Roman" w:hAnsi="Times New Roman" w:cs="Times New Roman"/>
          <w:spacing w:val="-7"/>
          <w:w w:val="167"/>
          <w:sz w:val="24"/>
          <w:szCs w:val="28"/>
        </w:rPr>
        <w:t>"31"   07   2015</w:t>
      </w:r>
      <w:r w:rsidRPr="008808A5">
        <w:rPr>
          <w:rFonts w:ascii="Times New Roman" w:eastAsia="Times New Roman" w:hAnsi="Times New Roman" w:cs="Times New Roman"/>
          <w:sz w:val="24"/>
          <w:szCs w:val="28"/>
        </w:rPr>
        <w:t xml:space="preserve"> года   №   </w:t>
      </w:r>
      <w:r w:rsidRPr="008808A5">
        <w:rPr>
          <w:rFonts w:ascii="Times New Roman" w:eastAsia="Times New Roman" w:hAnsi="Times New Roman" w:cs="Times New Roman"/>
          <w:i/>
          <w:iCs/>
          <w:sz w:val="24"/>
          <w:szCs w:val="28"/>
          <w:u w:val="single"/>
        </w:rPr>
        <w:t>460</w:t>
      </w:r>
      <w:r w:rsidRPr="008808A5">
        <w:rPr>
          <w:rFonts w:ascii="Times New Roman" w:eastAsia="Times New Roman" w:hAnsi="Times New Roman" w:cs="Times New Roman"/>
          <w:i/>
          <w:iCs/>
          <w:sz w:val="24"/>
          <w:szCs w:val="28"/>
        </w:rPr>
        <w:tab/>
      </w:r>
      <w:r w:rsidRPr="008808A5">
        <w:rPr>
          <w:rFonts w:ascii="Times New Roman" w:eastAsia="Times New Roman" w:hAnsi="Times New Roman" w:cs="Times New Roman"/>
          <w:spacing w:val="-6"/>
          <w:sz w:val="24"/>
          <w:szCs w:val="28"/>
        </w:rPr>
        <w:t>п. Бохан</w:t>
      </w:r>
    </w:p>
    <w:p w:rsidR="008808A5" w:rsidRPr="008808A5" w:rsidRDefault="008808A5" w:rsidP="008808A5">
      <w:pPr>
        <w:shd w:val="clear" w:color="auto" w:fill="FFFFFF"/>
        <w:spacing w:before="638" w:line="317" w:lineRule="exact"/>
        <w:ind w:left="5" w:right="2592"/>
        <w:rPr>
          <w:rFonts w:ascii="Times New Roman" w:hAnsi="Times New Roman" w:cs="Times New Roman"/>
          <w:sz w:val="20"/>
        </w:rPr>
      </w:pPr>
      <w:r w:rsidRPr="008808A5">
        <w:rPr>
          <w:rFonts w:ascii="Times New Roman" w:eastAsia="Times New Roman" w:hAnsi="Times New Roman" w:cs="Times New Roman"/>
          <w:spacing w:val="-1"/>
          <w:sz w:val="24"/>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Pr="008808A5">
        <w:rPr>
          <w:rFonts w:ascii="Times New Roman" w:eastAsia="Times New Roman" w:hAnsi="Times New Roman" w:cs="Times New Roman"/>
          <w:spacing w:val="-3"/>
          <w:sz w:val="24"/>
          <w:szCs w:val="28"/>
        </w:rPr>
        <w:t xml:space="preserve">в государственной или муниципальной собственности, </w:t>
      </w:r>
      <w:r w:rsidRPr="008808A5">
        <w:rPr>
          <w:rFonts w:ascii="Times New Roman" w:eastAsia="Times New Roman" w:hAnsi="Times New Roman" w:cs="Times New Roman"/>
          <w:sz w:val="24"/>
          <w:szCs w:val="28"/>
        </w:rPr>
        <w:t>без проведения торгов»»</w:t>
      </w:r>
    </w:p>
    <w:p w:rsidR="008808A5" w:rsidRPr="008808A5" w:rsidRDefault="008808A5" w:rsidP="008808A5">
      <w:pPr>
        <w:shd w:val="clear" w:color="auto" w:fill="FFFFFF"/>
        <w:spacing w:before="331" w:line="317" w:lineRule="exact"/>
        <w:ind w:left="10" w:right="24" w:firstLine="538"/>
        <w:jc w:val="both"/>
        <w:rPr>
          <w:rFonts w:ascii="Times New Roman" w:hAnsi="Times New Roman" w:cs="Times New Roman"/>
          <w:sz w:val="20"/>
        </w:rPr>
      </w:pPr>
      <w:r w:rsidRPr="008808A5">
        <w:rPr>
          <w:rFonts w:ascii="Times New Roman" w:eastAsia="Times New Roman" w:hAnsi="Times New Roman" w:cs="Times New Roman"/>
          <w:sz w:val="24"/>
          <w:szCs w:val="28"/>
        </w:rPr>
        <w:t xml:space="preserve">В целях повышения качества и доступности предоставления </w:t>
      </w:r>
      <w:r w:rsidRPr="008808A5">
        <w:rPr>
          <w:rFonts w:ascii="Times New Roman" w:eastAsia="Times New Roman" w:hAnsi="Times New Roman" w:cs="Times New Roman"/>
          <w:spacing w:val="-3"/>
          <w:sz w:val="24"/>
          <w:szCs w:val="28"/>
        </w:rPr>
        <w:t xml:space="preserve">муниципальных услуг в муниципальном образовании «Боханский район», </w:t>
      </w:r>
      <w:r w:rsidRPr="008808A5">
        <w:rPr>
          <w:rFonts w:ascii="Times New Roman" w:eastAsia="Times New Roman" w:hAnsi="Times New Roman" w:cs="Times New Roman"/>
          <w:sz w:val="24"/>
          <w:szCs w:val="28"/>
        </w:rPr>
        <w:t xml:space="preserve">руководствуясь Федеральным законом от 27.07.2010г. № 210-ФЗ «Об организации предоставления государственных и муниципальных услуг», </w:t>
      </w:r>
      <w:r w:rsidRPr="008808A5">
        <w:rPr>
          <w:rFonts w:ascii="Times New Roman" w:eastAsia="Times New Roman" w:hAnsi="Times New Roman" w:cs="Times New Roman"/>
          <w:spacing w:val="-1"/>
          <w:sz w:val="24"/>
          <w:szCs w:val="28"/>
        </w:rPr>
        <w:t xml:space="preserve">решением Думы МО «Боханский район» от 25.04.2012 года № </w:t>
      </w:r>
      <w:r w:rsidRPr="008808A5">
        <w:rPr>
          <w:rFonts w:ascii="Times New Roman" w:eastAsia="Times New Roman" w:hAnsi="Times New Roman" w:cs="Times New Roman"/>
          <w:sz w:val="24"/>
          <w:szCs w:val="28"/>
        </w:rPr>
        <w:t>218</w:t>
      </w:r>
      <w:r w:rsidRPr="008808A5">
        <w:rPr>
          <w:rFonts w:ascii="Times New Roman" w:eastAsia="Times New Roman" w:hAnsi="Times New Roman" w:cs="Times New Roman"/>
          <w:spacing w:val="-1"/>
          <w:sz w:val="24"/>
          <w:szCs w:val="28"/>
        </w:rPr>
        <w:t xml:space="preserve"> "Об </w:t>
      </w:r>
      <w:r w:rsidRPr="008808A5">
        <w:rPr>
          <w:rFonts w:ascii="Times New Roman" w:eastAsia="Times New Roman" w:hAnsi="Times New Roman" w:cs="Times New Roman"/>
          <w:sz w:val="24"/>
          <w:szCs w:val="28"/>
        </w:rPr>
        <w:t xml:space="preserve">утверждении Положения об отделе по управлению муниципальным имуществом администрации муниципального образования «Боханский </w:t>
      </w:r>
      <w:r w:rsidRPr="008808A5">
        <w:rPr>
          <w:rFonts w:ascii="Times New Roman" w:eastAsia="Times New Roman" w:hAnsi="Times New Roman" w:cs="Times New Roman"/>
          <w:spacing w:val="-1"/>
          <w:sz w:val="24"/>
          <w:szCs w:val="28"/>
        </w:rPr>
        <w:t xml:space="preserve">район»; постановлением мэра МО «Боханский район» № 66 от </w:t>
      </w:r>
      <w:r w:rsidRPr="008808A5">
        <w:rPr>
          <w:rFonts w:ascii="Times New Roman" w:eastAsia="Times New Roman" w:hAnsi="Times New Roman" w:cs="Times New Roman"/>
          <w:spacing w:val="12"/>
          <w:sz w:val="24"/>
          <w:szCs w:val="28"/>
        </w:rPr>
        <w:t>08.02.2011</w:t>
      </w:r>
      <w:r w:rsidRPr="008808A5">
        <w:rPr>
          <w:rFonts w:ascii="Times New Roman" w:eastAsia="Times New Roman" w:hAnsi="Times New Roman" w:cs="Times New Roman"/>
          <w:spacing w:val="-1"/>
          <w:sz w:val="24"/>
          <w:szCs w:val="28"/>
        </w:rPr>
        <w:t xml:space="preserve"> г. </w:t>
      </w:r>
      <w:r w:rsidRPr="008808A5">
        <w:rPr>
          <w:rFonts w:ascii="Times New Roman" w:eastAsia="Times New Roman" w:hAnsi="Times New Roman" w:cs="Times New Roman"/>
          <w:spacing w:val="-2"/>
          <w:sz w:val="24"/>
          <w:szCs w:val="28"/>
        </w:rPr>
        <w:t xml:space="preserve">«О порядке разработки и утверждения административных регламентов по </w:t>
      </w:r>
      <w:r w:rsidRPr="008808A5">
        <w:rPr>
          <w:rFonts w:ascii="Times New Roman" w:eastAsia="Times New Roman" w:hAnsi="Times New Roman" w:cs="Times New Roman"/>
          <w:spacing w:val="-1"/>
          <w:sz w:val="24"/>
          <w:szCs w:val="28"/>
        </w:rPr>
        <w:t xml:space="preserve">предоставлению государственных и муниципальных услуг в МО «Боханский </w:t>
      </w:r>
      <w:r w:rsidRPr="008808A5">
        <w:rPr>
          <w:rFonts w:ascii="Times New Roman" w:eastAsia="Times New Roman" w:hAnsi="Times New Roman" w:cs="Times New Roman"/>
          <w:sz w:val="24"/>
          <w:szCs w:val="28"/>
        </w:rPr>
        <w:t>район», ч. 1 ст. 20, Устава МО «Боханский район», администрация МО «Боханский район» постановляет:</w:t>
      </w:r>
    </w:p>
    <w:p w:rsidR="008808A5" w:rsidRPr="008808A5" w:rsidRDefault="008808A5" w:rsidP="008808A5">
      <w:pPr>
        <w:shd w:val="clear" w:color="auto" w:fill="FFFFFF"/>
        <w:spacing w:before="518"/>
        <w:ind w:left="3912"/>
        <w:rPr>
          <w:rFonts w:ascii="Times New Roman" w:hAnsi="Times New Roman" w:cs="Times New Roman"/>
          <w:sz w:val="20"/>
        </w:rPr>
      </w:pPr>
      <w:r w:rsidRPr="008808A5">
        <w:rPr>
          <w:rFonts w:ascii="Times New Roman" w:eastAsia="Times New Roman" w:hAnsi="Times New Roman" w:cs="Times New Roman"/>
          <w:spacing w:val="-4"/>
          <w:sz w:val="24"/>
          <w:szCs w:val="28"/>
        </w:rPr>
        <w:t>ПОСТАНОВЛЯЮ:</w:t>
      </w:r>
    </w:p>
    <w:p w:rsidR="008808A5" w:rsidRPr="008808A5" w:rsidRDefault="008808A5" w:rsidP="008808A5">
      <w:pPr>
        <w:widowControl w:val="0"/>
        <w:numPr>
          <w:ilvl w:val="0"/>
          <w:numId w:val="3"/>
        </w:numPr>
        <w:shd w:val="clear" w:color="auto" w:fill="FFFFFF"/>
        <w:tabs>
          <w:tab w:val="left" w:pos="1162"/>
        </w:tabs>
        <w:autoSpaceDE w:val="0"/>
        <w:autoSpaceDN w:val="0"/>
        <w:adjustRightInd w:val="0"/>
        <w:spacing w:before="317" w:after="0" w:line="322" w:lineRule="exact"/>
        <w:ind w:left="29" w:right="10" w:firstLine="706"/>
        <w:jc w:val="both"/>
        <w:rPr>
          <w:rFonts w:ascii="Times New Roman" w:hAnsi="Times New Roman" w:cs="Times New Roman"/>
          <w:spacing w:val="-40"/>
          <w:sz w:val="24"/>
          <w:szCs w:val="28"/>
        </w:rPr>
      </w:pPr>
      <w:r w:rsidRPr="008808A5">
        <w:rPr>
          <w:rFonts w:ascii="Times New Roman" w:eastAsia="Times New Roman" w:hAnsi="Times New Roman" w:cs="Times New Roman"/>
          <w:sz w:val="24"/>
          <w:szCs w:val="28"/>
        </w:rPr>
        <w:t xml:space="preserve">Утвердить Административный регламент предоставления </w:t>
      </w:r>
      <w:r w:rsidRPr="008808A5">
        <w:rPr>
          <w:rFonts w:ascii="Times New Roman" w:eastAsia="Times New Roman" w:hAnsi="Times New Roman" w:cs="Times New Roman"/>
          <w:spacing w:val="-3"/>
          <w:sz w:val="24"/>
          <w:szCs w:val="28"/>
        </w:rPr>
        <w:t xml:space="preserve">муниципальной услуги «Предоставление земельных участков, находящихся в </w:t>
      </w:r>
      <w:r w:rsidRPr="008808A5">
        <w:rPr>
          <w:rFonts w:ascii="Times New Roman" w:eastAsia="Times New Roman" w:hAnsi="Times New Roman" w:cs="Times New Roman"/>
          <w:spacing w:val="-2"/>
          <w:sz w:val="24"/>
          <w:szCs w:val="28"/>
        </w:rPr>
        <w:t xml:space="preserve">государственной или муниципальной собственности, без проведения торгов» </w:t>
      </w:r>
      <w:r w:rsidRPr="008808A5">
        <w:rPr>
          <w:rFonts w:ascii="Times New Roman" w:eastAsia="Times New Roman" w:hAnsi="Times New Roman" w:cs="Times New Roman"/>
          <w:sz w:val="24"/>
          <w:szCs w:val="28"/>
        </w:rPr>
        <w:t>согласно приложению.</w:t>
      </w:r>
    </w:p>
    <w:p w:rsidR="008808A5" w:rsidRPr="008808A5" w:rsidRDefault="008808A5" w:rsidP="008808A5">
      <w:pPr>
        <w:widowControl w:val="0"/>
        <w:numPr>
          <w:ilvl w:val="0"/>
          <w:numId w:val="3"/>
        </w:numPr>
        <w:shd w:val="clear" w:color="auto" w:fill="FFFFFF"/>
        <w:tabs>
          <w:tab w:val="left" w:pos="1162"/>
        </w:tabs>
        <w:autoSpaceDE w:val="0"/>
        <w:autoSpaceDN w:val="0"/>
        <w:adjustRightInd w:val="0"/>
        <w:spacing w:after="0" w:line="322" w:lineRule="exact"/>
        <w:ind w:left="29" w:right="5" w:firstLine="706"/>
        <w:jc w:val="both"/>
        <w:rPr>
          <w:rFonts w:ascii="Times New Roman" w:hAnsi="Times New Roman" w:cs="Times New Roman"/>
          <w:spacing w:val="-17"/>
          <w:sz w:val="24"/>
          <w:szCs w:val="28"/>
        </w:rPr>
      </w:pPr>
      <w:r w:rsidRPr="008808A5">
        <w:rPr>
          <w:rFonts w:ascii="Times New Roman" w:eastAsia="Times New Roman" w:hAnsi="Times New Roman" w:cs="Times New Roman"/>
          <w:sz w:val="24"/>
          <w:szCs w:val="28"/>
        </w:rPr>
        <w:t xml:space="preserve">Отделу по управлению муниципальным имуществом администрации МО «Боханский район» (Г.В. Мячина) организовать предоставление муниципальной услуги «Предоставление земельных участков, находящихся в государственной или муниципальной </w:t>
      </w:r>
      <w:r w:rsidRPr="008808A5">
        <w:rPr>
          <w:rFonts w:ascii="Times New Roman" w:eastAsia="Times New Roman" w:hAnsi="Times New Roman" w:cs="Times New Roman"/>
          <w:spacing w:val="-2"/>
          <w:sz w:val="24"/>
          <w:szCs w:val="28"/>
        </w:rPr>
        <w:t xml:space="preserve">собственности, без проведения торгов» в соответствии с административным </w:t>
      </w:r>
      <w:r w:rsidRPr="008808A5">
        <w:rPr>
          <w:rFonts w:ascii="Times New Roman" w:eastAsia="Times New Roman" w:hAnsi="Times New Roman" w:cs="Times New Roman"/>
          <w:spacing w:val="-1"/>
          <w:sz w:val="24"/>
          <w:szCs w:val="28"/>
        </w:rPr>
        <w:t>регламентом, утвержденным пунктом 1 настоящего постановления.</w:t>
      </w:r>
    </w:p>
    <w:p w:rsidR="008808A5" w:rsidRPr="008808A5" w:rsidRDefault="008808A5" w:rsidP="008808A5">
      <w:pPr>
        <w:shd w:val="clear" w:color="auto" w:fill="FFFFFF"/>
        <w:tabs>
          <w:tab w:val="left" w:pos="1560"/>
          <w:tab w:val="left" w:pos="5242"/>
        </w:tabs>
        <w:spacing w:line="322" w:lineRule="exact"/>
        <w:ind w:left="43" w:firstLine="701"/>
        <w:jc w:val="both"/>
        <w:rPr>
          <w:rFonts w:ascii="Times New Roman" w:hAnsi="Times New Roman" w:cs="Times New Roman"/>
          <w:sz w:val="20"/>
        </w:rPr>
      </w:pPr>
      <w:r w:rsidRPr="008808A5">
        <w:rPr>
          <w:rFonts w:ascii="Times New Roman" w:hAnsi="Times New Roman" w:cs="Times New Roman"/>
          <w:spacing w:val="-20"/>
          <w:sz w:val="24"/>
          <w:szCs w:val="28"/>
        </w:rPr>
        <w:t>3.</w:t>
      </w:r>
      <w:r w:rsidRPr="008808A5">
        <w:rPr>
          <w:rFonts w:ascii="Times New Roman" w:hAnsi="Times New Roman" w:cs="Times New Roman"/>
          <w:sz w:val="24"/>
          <w:szCs w:val="28"/>
        </w:rPr>
        <w:tab/>
      </w:r>
      <w:r w:rsidRPr="008808A5">
        <w:rPr>
          <w:rFonts w:ascii="Times New Roman" w:eastAsia="Times New Roman" w:hAnsi="Times New Roman" w:cs="Times New Roman"/>
          <w:spacing w:val="-2"/>
          <w:sz w:val="24"/>
          <w:szCs w:val="28"/>
        </w:rPr>
        <w:t>Руководителю аппарата</w:t>
      </w:r>
      <w:r w:rsidRPr="008808A5">
        <w:rPr>
          <w:rFonts w:ascii="Times New Roman" w:eastAsia="Times New Roman" w:hAnsi="Times New Roman" w:cs="Times New Roman"/>
          <w:sz w:val="24"/>
          <w:szCs w:val="28"/>
        </w:rPr>
        <w:tab/>
      </w:r>
      <w:r w:rsidRPr="008808A5">
        <w:rPr>
          <w:rFonts w:ascii="Times New Roman" w:eastAsia="Times New Roman" w:hAnsi="Times New Roman" w:cs="Times New Roman"/>
          <w:spacing w:val="-2"/>
          <w:sz w:val="24"/>
          <w:szCs w:val="28"/>
        </w:rPr>
        <w:t>администрации муниципального</w:t>
      </w:r>
      <w:r w:rsidRPr="008808A5">
        <w:rPr>
          <w:rFonts w:ascii="Times New Roman" w:eastAsia="Times New Roman" w:hAnsi="Times New Roman" w:cs="Times New Roman"/>
          <w:spacing w:val="-2"/>
          <w:sz w:val="24"/>
          <w:szCs w:val="28"/>
        </w:rPr>
        <w:br/>
      </w:r>
      <w:r w:rsidRPr="008808A5">
        <w:rPr>
          <w:rFonts w:ascii="Times New Roman" w:eastAsia="Times New Roman" w:hAnsi="Times New Roman" w:cs="Times New Roman"/>
          <w:sz w:val="24"/>
          <w:szCs w:val="28"/>
        </w:rPr>
        <w:t>образования  «Боханский  район» О.А.  Гузенко обеспечить опубликование</w:t>
      </w:r>
    </w:p>
    <w:p w:rsidR="008808A5" w:rsidRPr="008808A5" w:rsidRDefault="008808A5" w:rsidP="008808A5">
      <w:pPr>
        <w:shd w:val="clear" w:color="auto" w:fill="FFFFFF"/>
        <w:tabs>
          <w:tab w:val="left" w:pos="1560"/>
          <w:tab w:val="left" w:pos="5242"/>
        </w:tabs>
        <w:spacing w:line="322" w:lineRule="exact"/>
        <w:ind w:left="43" w:firstLine="701"/>
        <w:jc w:val="both"/>
        <w:rPr>
          <w:rFonts w:ascii="Times New Roman" w:hAnsi="Times New Roman" w:cs="Times New Roman"/>
          <w:sz w:val="20"/>
        </w:rPr>
        <w:sectPr w:rsidR="008808A5" w:rsidRPr="008808A5" w:rsidSect="008808A5">
          <w:pgSz w:w="11909" w:h="16834"/>
          <w:pgMar w:top="1145" w:right="1202" w:bottom="360" w:left="1347" w:header="720" w:footer="720" w:gutter="0"/>
          <w:cols w:space="60"/>
          <w:noEndnote/>
        </w:sectPr>
      </w:pPr>
    </w:p>
    <w:p w:rsidR="008808A5" w:rsidRPr="008808A5" w:rsidRDefault="008808A5" w:rsidP="008808A5">
      <w:pPr>
        <w:shd w:val="clear" w:color="auto" w:fill="FFFFFF"/>
        <w:spacing w:line="317" w:lineRule="exact"/>
        <w:ind w:right="5"/>
        <w:jc w:val="both"/>
        <w:rPr>
          <w:rFonts w:ascii="Times New Roman" w:hAnsi="Times New Roman" w:cs="Times New Roman"/>
          <w:sz w:val="20"/>
        </w:rPr>
      </w:pPr>
      <w:r w:rsidRPr="008808A5">
        <w:rPr>
          <w:rFonts w:ascii="Times New Roman" w:eastAsia="Times New Roman" w:hAnsi="Times New Roman" w:cs="Times New Roman"/>
          <w:sz w:val="24"/>
          <w:szCs w:val="28"/>
        </w:rPr>
        <w:lastRenderedPageBreak/>
        <w:t>настоящего постановления в газете «Сельская правда»    и размещение на официальном сайте   МО «Боханский район».</w:t>
      </w:r>
    </w:p>
    <w:p w:rsidR="008808A5" w:rsidRPr="008808A5" w:rsidRDefault="008808A5" w:rsidP="008808A5">
      <w:pPr>
        <w:shd w:val="clear" w:color="auto" w:fill="FFFFFF"/>
        <w:tabs>
          <w:tab w:val="left" w:pos="1109"/>
        </w:tabs>
        <w:spacing w:line="317" w:lineRule="exact"/>
        <w:ind w:firstLine="696"/>
        <w:jc w:val="both"/>
        <w:rPr>
          <w:rFonts w:ascii="Times New Roman" w:hAnsi="Times New Roman" w:cs="Times New Roman"/>
          <w:sz w:val="20"/>
        </w:rPr>
      </w:pPr>
      <w:r w:rsidRPr="008808A5">
        <w:rPr>
          <w:rFonts w:ascii="Times New Roman" w:hAnsi="Times New Roman" w:cs="Times New Roman"/>
          <w:spacing w:val="-15"/>
          <w:sz w:val="24"/>
          <w:szCs w:val="28"/>
        </w:rPr>
        <w:t>4.</w:t>
      </w:r>
      <w:r w:rsidRPr="008808A5">
        <w:rPr>
          <w:rFonts w:ascii="Times New Roman" w:hAnsi="Times New Roman" w:cs="Times New Roman"/>
          <w:sz w:val="24"/>
          <w:szCs w:val="28"/>
        </w:rPr>
        <w:tab/>
      </w:r>
      <w:r w:rsidRPr="008808A5">
        <w:rPr>
          <w:rFonts w:ascii="Times New Roman" w:eastAsia="Times New Roman" w:hAnsi="Times New Roman" w:cs="Times New Roman"/>
          <w:sz w:val="24"/>
          <w:szCs w:val="28"/>
        </w:rPr>
        <w:t>Контроль исполнения настоящего постановления возложить на</w:t>
      </w:r>
      <w:r w:rsidRPr="008808A5">
        <w:rPr>
          <w:rFonts w:ascii="Times New Roman" w:eastAsia="Times New Roman" w:hAnsi="Times New Roman" w:cs="Times New Roman"/>
          <w:sz w:val="24"/>
          <w:szCs w:val="28"/>
        </w:rPr>
        <w:br/>
      </w:r>
      <w:r w:rsidRPr="008808A5">
        <w:rPr>
          <w:rFonts w:ascii="Times New Roman" w:eastAsia="Times New Roman" w:hAnsi="Times New Roman" w:cs="Times New Roman"/>
          <w:spacing w:val="-1"/>
          <w:sz w:val="24"/>
          <w:szCs w:val="28"/>
        </w:rPr>
        <w:t>первого заместителя мэра муниципального образования «Боханский район»</w:t>
      </w:r>
      <w:r w:rsidRPr="008808A5">
        <w:rPr>
          <w:rFonts w:ascii="Times New Roman" w:eastAsia="Times New Roman" w:hAnsi="Times New Roman" w:cs="Times New Roman"/>
          <w:spacing w:val="-1"/>
          <w:sz w:val="24"/>
          <w:szCs w:val="28"/>
        </w:rPr>
        <w:br/>
      </w:r>
      <w:r w:rsidRPr="008808A5">
        <w:rPr>
          <w:rFonts w:ascii="Times New Roman" w:eastAsia="Times New Roman" w:hAnsi="Times New Roman" w:cs="Times New Roman"/>
          <w:sz w:val="24"/>
          <w:szCs w:val="28"/>
        </w:rPr>
        <w:t>СМ. Убугунову.</w:t>
      </w:r>
    </w:p>
    <w:p w:rsidR="008808A5" w:rsidRPr="008808A5" w:rsidRDefault="008808A5" w:rsidP="008808A5">
      <w:pPr>
        <w:shd w:val="clear" w:color="auto" w:fill="FFFFFF"/>
        <w:tabs>
          <w:tab w:val="left" w:pos="1416"/>
        </w:tabs>
        <w:spacing w:line="317" w:lineRule="exact"/>
        <w:ind w:left="715"/>
        <w:rPr>
          <w:rFonts w:ascii="Times New Roman" w:hAnsi="Times New Roman" w:cs="Times New Roman"/>
          <w:sz w:val="20"/>
        </w:rPr>
      </w:pPr>
      <w:r w:rsidRPr="008808A5">
        <w:rPr>
          <w:rFonts w:ascii="Times New Roman" w:hAnsi="Times New Roman" w:cs="Times New Roman"/>
          <w:spacing w:val="-22"/>
          <w:sz w:val="24"/>
          <w:szCs w:val="28"/>
        </w:rPr>
        <w:t>5.</w:t>
      </w:r>
      <w:r w:rsidRPr="008808A5">
        <w:rPr>
          <w:rFonts w:ascii="Times New Roman" w:hAnsi="Times New Roman" w:cs="Times New Roman"/>
          <w:sz w:val="24"/>
          <w:szCs w:val="28"/>
        </w:rPr>
        <w:tab/>
      </w:r>
      <w:r w:rsidRPr="008808A5">
        <w:rPr>
          <w:rFonts w:ascii="Times New Roman" w:eastAsia="Times New Roman" w:hAnsi="Times New Roman" w:cs="Times New Roman"/>
          <w:spacing w:val="-1"/>
          <w:sz w:val="24"/>
          <w:szCs w:val="28"/>
        </w:rPr>
        <w:t>Постановление вступает в силу со дня его подписания.</w:t>
      </w:r>
    </w:p>
    <w:p w:rsidR="008808A5" w:rsidRPr="008808A5" w:rsidRDefault="008808A5" w:rsidP="008808A5">
      <w:pPr>
        <w:shd w:val="clear" w:color="auto" w:fill="FFFFFF"/>
        <w:spacing w:before="547"/>
        <w:ind w:left="10"/>
        <w:rPr>
          <w:rFonts w:ascii="Times New Roman" w:hAnsi="Times New Roman" w:cs="Times New Roman"/>
          <w:sz w:val="20"/>
        </w:rPr>
      </w:pPr>
      <w:r w:rsidRPr="008808A5">
        <w:rPr>
          <w:rFonts w:ascii="Times New Roman" w:eastAsia="Times New Roman" w:hAnsi="Times New Roman" w:cs="Times New Roman"/>
          <w:spacing w:val="-1"/>
          <w:sz w:val="24"/>
          <w:szCs w:val="28"/>
        </w:rPr>
        <w:t>И.о. Мэра муниципального образования</w:t>
      </w:r>
    </w:p>
    <w:p w:rsidR="008808A5" w:rsidRPr="008808A5" w:rsidRDefault="008808A5" w:rsidP="008808A5">
      <w:pPr>
        <w:shd w:val="clear" w:color="auto" w:fill="FFFFFF"/>
        <w:tabs>
          <w:tab w:val="left" w:pos="5371"/>
          <w:tab w:val="left" w:pos="7210"/>
        </w:tabs>
        <w:ind w:left="10"/>
        <w:rPr>
          <w:rFonts w:ascii="Times New Roman" w:hAnsi="Times New Roman" w:cs="Times New Roman"/>
          <w:sz w:val="20"/>
        </w:rPr>
      </w:pPr>
      <w:r w:rsidRPr="008808A5">
        <w:rPr>
          <w:rFonts w:ascii="Times New Roman" w:eastAsia="Times New Roman" w:hAnsi="Times New Roman" w:cs="Times New Roman"/>
          <w:spacing w:val="-3"/>
          <w:sz w:val="24"/>
          <w:szCs w:val="28"/>
        </w:rPr>
        <w:t>«Боханский район»</w:t>
      </w:r>
      <w:r w:rsidRPr="008808A5">
        <w:rPr>
          <w:rFonts w:ascii="Times New Roman" w:eastAsia="Times New Roman" w:hAnsi="Times New Roman" w:cs="Times New Roman"/>
          <w:sz w:val="24"/>
          <w:szCs w:val="28"/>
        </w:rPr>
        <w:tab/>
      </w:r>
      <w:r w:rsidRPr="008808A5">
        <w:rPr>
          <w:rFonts w:ascii="Times New Roman" w:eastAsia="Times New Roman" w:hAnsi="Times New Roman" w:cs="Times New Roman"/>
          <w:i/>
          <w:iCs/>
          <w:sz w:val="24"/>
          <w:szCs w:val="28"/>
        </w:rPr>
        <w:tab/>
      </w:r>
      <w:r w:rsidRPr="008808A5">
        <w:rPr>
          <w:rFonts w:ascii="Times New Roman" w:eastAsia="Times New Roman" w:hAnsi="Times New Roman" w:cs="Times New Roman"/>
          <w:sz w:val="24"/>
          <w:szCs w:val="28"/>
        </w:rPr>
        <w:t>СМ. Убугунова</w:t>
      </w:r>
    </w:p>
    <w:p w:rsidR="004B2D1C" w:rsidRDefault="004B2D1C" w:rsidP="004B2D1C">
      <w:pPr>
        <w:spacing w:after="0" w:line="240" w:lineRule="auto"/>
        <w:textAlignment w:val="baseline"/>
        <w:rPr>
          <w:rFonts w:ascii="Times New Roman" w:eastAsia="Times New Roman" w:hAnsi="Times New Roman" w:cs="Times New Roman"/>
          <w:b/>
          <w:bCs/>
          <w:sz w:val="24"/>
          <w:szCs w:val="24"/>
          <w:lang w:eastAsia="ru-RU"/>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8808A5" w:rsidRDefault="008808A5" w:rsidP="004B2D1C">
      <w:pPr>
        <w:pStyle w:val="aa"/>
        <w:jc w:val="right"/>
        <w:rPr>
          <w:rFonts w:ascii="Times New Roman" w:hAnsi="Times New Roman" w:cs="Times New Roman"/>
        </w:rPr>
      </w:pPr>
    </w:p>
    <w:p w:rsidR="004B2D1C" w:rsidRPr="004B2D1C" w:rsidRDefault="004B2D1C" w:rsidP="004B2D1C">
      <w:pPr>
        <w:pStyle w:val="aa"/>
        <w:jc w:val="right"/>
        <w:rPr>
          <w:rFonts w:ascii="Times New Roman" w:hAnsi="Times New Roman" w:cs="Times New Roman"/>
        </w:rPr>
      </w:pPr>
      <w:r w:rsidRPr="004B2D1C">
        <w:rPr>
          <w:rFonts w:ascii="Times New Roman" w:hAnsi="Times New Roman" w:cs="Times New Roman"/>
        </w:rPr>
        <w:lastRenderedPageBreak/>
        <w:t>Приложение № 1 к постановлению администрации</w:t>
      </w:r>
    </w:p>
    <w:p w:rsidR="004B2D1C" w:rsidRPr="004B2D1C" w:rsidRDefault="004B2D1C" w:rsidP="004B2D1C">
      <w:pPr>
        <w:pStyle w:val="aa"/>
        <w:jc w:val="right"/>
        <w:rPr>
          <w:rFonts w:ascii="Times New Roman" w:hAnsi="Times New Roman" w:cs="Times New Roman"/>
        </w:rPr>
      </w:pPr>
      <w:r w:rsidRPr="004B2D1C">
        <w:rPr>
          <w:rFonts w:ascii="Times New Roman" w:hAnsi="Times New Roman" w:cs="Times New Roman"/>
        </w:rPr>
        <w:t>МО «Боханский район»</w:t>
      </w:r>
    </w:p>
    <w:p w:rsidR="004B2D1C" w:rsidRPr="004B2D1C" w:rsidRDefault="004B2D1C" w:rsidP="004B2D1C">
      <w:pPr>
        <w:pStyle w:val="aa"/>
        <w:jc w:val="right"/>
        <w:rPr>
          <w:rFonts w:ascii="Times New Roman" w:hAnsi="Times New Roman" w:cs="Times New Roman"/>
        </w:rPr>
      </w:pPr>
      <w:r w:rsidRPr="004B2D1C">
        <w:rPr>
          <w:rFonts w:ascii="Times New Roman" w:hAnsi="Times New Roman" w:cs="Times New Roman"/>
        </w:rPr>
        <w:t>№</w:t>
      </w:r>
      <w:r w:rsidR="00FB1552">
        <w:rPr>
          <w:rFonts w:ascii="Times New Roman" w:hAnsi="Times New Roman" w:cs="Times New Roman"/>
        </w:rPr>
        <w:t xml:space="preserve"> 460</w:t>
      </w:r>
      <w:r w:rsidRPr="004B2D1C">
        <w:rPr>
          <w:rFonts w:ascii="Times New Roman" w:hAnsi="Times New Roman" w:cs="Times New Roman"/>
        </w:rPr>
        <w:t xml:space="preserve"> от «</w:t>
      </w:r>
      <w:r w:rsidR="00FB1552">
        <w:rPr>
          <w:rFonts w:ascii="Times New Roman" w:hAnsi="Times New Roman" w:cs="Times New Roman"/>
        </w:rPr>
        <w:t>31</w:t>
      </w:r>
      <w:r w:rsidRPr="004B2D1C">
        <w:rPr>
          <w:rFonts w:ascii="Times New Roman" w:hAnsi="Times New Roman" w:cs="Times New Roman"/>
        </w:rPr>
        <w:t>»</w:t>
      </w:r>
      <w:r w:rsidR="00FB1552">
        <w:rPr>
          <w:rFonts w:ascii="Times New Roman" w:hAnsi="Times New Roman" w:cs="Times New Roman"/>
        </w:rPr>
        <w:t xml:space="preserve">июля </w:t>
      </w:r>
      <w:r w:rsidRPr="004B2D1C">
        <w:rPr>
          <w:rFonts w:ascii="Times New Roman" w:hAnsi="Times New Roman" w:cs="Times New Roman"/>
        </w:rPr>
        <w:t>2015 г.</w:t>
      </w:r>
    </w:p>
    <w:p w:rsidR="004B2D1C" w:rsidRPr="004B2D1C" w:rsidRDefault="004B2D1C" w:rsidP="00662136">
      <w:pPr>
        <w:spacing w:after="0" w:line="240" w:lineRule="auto"/>
        <w:jc w:val="center"/>
        <w:textAlignment w:val="baseline"/>
        <w:rPr>
          <w:rFonts w:ascii="Times New Roman" w:eastAsia="Times New Roman" w:hAnsi="Times New Roman" w:cs="Times New Roman"/>
          <w:b/>
          <w:bCs/>
          <w:sz w:val="24"/>
          <w:szCs w:val="24"/>
          <w:lang w:eastAsia="ru-RU"/>
        </w:rPr>
      </w:pPr>
    </w:p>
    <w:p w:rsidR="004B2D1C" w:rsidRDefault="004B2D1C" w:rsidP="00662136">
      <w:pPr>
        <w:spacing w:after="0" w:line="240" w:lineRule="auto"/>
        <w:jc w:val="center"/>
        <w:textAlignment w:val="baseline"/>
        <w:rPr>
          <w:rFonts w:ascii="Times New Roman" w:eastAsia="Times New Roman" w:hAnsi="Times New Roman" w:cs="Times New Roman"/>
          <w:b/>
          <w:bCs/>
          <w:sz w:val="24"/>
          <w:szCs w:val="24"/>
          <w:lang w:eastAsia="ru-RU"/>
        </w:rPr>
      </w:pPr>
    </w:p>
    <w:p w:rsidR="004B2D1C"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АДМИНИСТРАТИВНЫЙ РЕГЛАМЕНТ</w:t>
      </w: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ПРЕДОСТАВЛЕНИЯ МУНИЦИПАЛЬНОЙ УСЛУГИ «ПРЕДОСТАВЛЕНИЕ ЗЕМЕЛЬНЫХ УЧАСТКОВ, НАХОДЯЩИХСЯ В ГОСУДАРСТВЕННОЙ ИЛИ  МУНИЦИПАЛЬНОЙ СОБСТВЕННОСТИ, БЕЗ ПРОВЕДЕНИЯ ТОРГОВ»</w:t>
      </w:r>
    </w:p>
    <w:p w:rsidR="00FC1A4A" w:rsidRDefault="00FC1A4A" w:rsidP="00662136">
      <w:pPr>
        <w:spacing w:after="0" w:line="245" w:lineRule="atLeast"/>
        <w:ind w:right="-1"/>
        <w:jc w:val="center"/>
        <w:textAlignment w:val="baseline"/>
        <w:rPr>
          <w:rFonts w:ascii="Times New Roman" w:eastAsia="Times New Roman" w:hAnsi="Times New Roman" w:cs="Times New Roman"/>
          <w:b/>
          <w:bCs/>
          <w:sz w:val="24"/>
          <w:szCs w:val="24"/>
          <w:lang w:eastAsia="ru-RU"/>
        </w:rPr>
      </w:pPr>
    </w:p>
    <w:p w:rsidR="00662136" w:rsidRPr="002F3166" w:rsidRDefault="00662136" w:rsidP="00662136">
      <w:pPr>
        <w:spacing w:after="0" w:line="245" w:lineRule="atLeast"/>
        <w:ind w:right="-1"/>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1. Общие положения</w:t>
      </w:r>
    </w:p>
    <w:p w:rsidR="00662136" w:rsidRDefault="00662136" w:rsidP="00662136">
      <w:pPr>
        <w:spacing w:after="0" w:line="245" w:lineRule="atLeast"/>
        <w:ind w:right="-1" w:firstLine="700"/>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FC1A4A" w:rsidRPr="002F3166" w:rsidRDefault="00FC1A4A" w:rsidP="00662136">
      <w:pPr>
        <w:spacing w:after="0" w:line="245" w:lineRule="atLeast"/>
        <w:ind w:right="-1" w:firstLine="700"/>
        <w:jc w:val="center"/>
        <w:textAlignment w:val="baseline"/>
        <w:rPr>
          <w:rFonts w:ascii="Arial" w:eastAsia="Times New Roman" w:hAnsi="Arial" w:cs="Arial"/>
          <w:sz w:val="24"/>
          <w:szCs w:val="24"/>
          <w:lang w:eastAsia="ru-RU"/>
        </w:rPr>
      </w:pP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проведения торгов» (далее – Услуга) определяет порядок предоставления муниципальной услуги,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по предоставлению без торгов земельного участка.</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Услуга предоставляется администрацией муниципального образования «Боханский район» (далее по </w:t>
      </w:r>
      <w:r w:rsidR="002F3166">
        <w:rPr>
          <w:rFonts w:ascii="Times New Roman" w:eastAsia="Times New Roman" w:hAnsi="Times New Roman" w:cs="Times New Roman"/>
          <w:sz w:val="24"/>
          <w:szCs w:val="24"/>
          <w:bdr w:val="none" w:sz="0" w:space="0" w:color="auto" w:frame="1"/>
          <w:lang w:eastAsia="ru-RU"/>
        </w:rPr>
        <w:t>тексту – Администрация) в лице О</w:t>
      </w:r>
      <w:r w:rsidRPr="002F3166">
        <w:rPr>
          <w:rFonts w:ascii="Times New Roman" w:eastAsia="Times New Roman" w:hAnsi="Times New Roman" w:cs="Times New Roman"/>
          <w:sz w:val="24"/>
          <w:szCs w:val="24"/>
          <w:bdr w:val="none" w:sz="0" w:space="0" w:color="auto" w:frame="1"/>
          <w:lang w:eastAsia="ru-RU"/>
        </w:rPr>
        <w:t>тдела по управлению муниципальным имуществом (далее по тексту – Отдела).</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1.1.2. Предоставление Услуги включает в себя следующие административные процедуры:</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регистрация заявления;</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рассмотрение представленных документов;</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3) формирование и направление межведомственных запросов в органы</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государственной власти и иные органы в случае, если определенные</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документы не были представлены заявителем самостоятельно;</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 принятие решения о предоставлении (отказе в предоставлении) Услуги;</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 выдача результата предоставления Услуги.</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1.1.3. Блок – схема предоставления Услуги приведена в приложении</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N</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2 к настоящему регламенту.</w:t>
      </w:r>
    </w:p>
    <w:p w:rsidR="00FC1A4A" w:rsidRDefault="00FC1A4A" w:rsidP="00662136">
      <w:pPr>
        <w:spacing w:after="0" w:line="245" w:lineRule="atLeast"/>
        <w:ind w:right="-1" w:firstLine="700"/>
        <w:jc w:val="center"/>
        <w:textAlignment w:val="baseline"/>
        <w:rPr>
          <w:rFonts w:ascii="Times New Roman" w:eastAsia="Times New Roman" w:hAnsi="Times New Roman" w:cs="Times New Roman"/>
          <w:b/>
          <w:bCs/>
          <w:sz w:val="24"/>
          <w:szCs w:val="24"/>
          <w:lang w:eastAsia="ru-RU"/>
        </w:rPr>
      </w:pPr>
    </w:p>
    <w:p w:rsidR="00662136" w:rsidRDefault="00662136" w:rsidP="00662136">
      <w:pPr>
        <w:spacing w:after="0" w:line="245" w:lineRule="atLeast"/>
        <w:ind w:right="-1" w:firstLine="700"/>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1.2. Описание заявителей при предоставлении Услуги</w:t>
      </w:r>
    </w:p>
    <w:p w:rsidR="00FC1A4A" w:rsidRPr="002F3166" w:rsidRDefault="00FC1A4A" w:rsidP="00662136">
      <w:pPr>
        <w:spacing w:after="0" w:line="245" w:lineRule="atLeast"/>
        <w:ind w:right="-1" w:firstLine="700"/>
        <w:jc w:val="center"/>
        <w:textAlignment w:val="baseline"/>
        <w:rPr>
          <w:rFonts w:ascii="Arial" w:eastAsia="Times New Roman" w:hAnsi="Arial" w:cs="Arial"/>
          <w:sz w:val="24"/>
          <w:szCs w:val="24"/>
          <w:lang w:eastAsia="ru-RU"/>
        </w:rPr>
      </w:pP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1.2.1. Заявителями на получение муниципальной услуги являются физические лица (граждане Российской Федерации, иностранные граждане, лица без гражданства).</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1.2.2. Заявителями на получение муниципальной услуги являются юридические лица.</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1.2.3. От имени заявителей, указанных в пункте 1.2.1., 1.2.2. настоящего регламента, вправе выступать:</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законные представители;</w:t>
      </w:r>
    </w:p>
    <w:p w:rsidR="00662136" w:rsidRDefault="00662136" w:rsidP="00662136">
      <w:pPr>
        <w:spacing w:after="0" w:line="245" w:lineRule="atLeast"/>
        <w:ind w:right="-1" w:firstLine="700"/>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2) представители, действующие на основании доверенности.</w:t>
      </w:r>
    </w:p>
    <w:p w:rsidR="00FC1A4A" w:rsidRPr="002F3166" w:rsidRDefault="00FC1A4A" w:rsidP="00662136">
      <w:pPr>
        <w:spacing w:after="0" w:line="245" w:lineRule="atLeast"/>
        <w:ind w:right="-1" w:firstLine="700"/>
        <w:jc w:val="both"/>
        <w:textAlignment w:val="baseline"/>
        <w:rPr>
          <w:rFonts w:ascii="Arial" w:eastAsia="Times New Roman" w:hAnsi="Arial" w:cs="Arial"/>
          <w:sz w:val="24"/>
          <w:szCs w:val="24"/>
          <w:lang w:eastAsia="ru-RU"/>
        </w:rPr>
      </w:pPr>
    </w:p>
    <w:p w:rsidR="00662136" w:rsidRPr="002F3166" w:rsidRDefault="00662136" w:rsidP="00662136">
      <w:pPr>
        <w:spacing w:after="0" w:line="245" w:lineRule="atLeast"/>
        <w:ind w:right="-1"/>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1.3. Требования к порядку информирования  о правилах</w:t>
      </w:r>
    </w:p>
    <w:p w:rsidR="00662136" w:rsidRDefault="00662136" w:rsidP="00662136">
      <w:pPr>
        <w:spacing w:after="0" w:line="245" w:lineRule="atLeast"/>
        <w:ind w:right="-1"/>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предоставления Услуги</w:t>
      </w:r>
    </w:p>
    <w:p w:rsidR="00FC1A4A" w:rsidRPr="002F3166" w:rsidRDefault="00FC1A4A" w:rsidP="00662136">
      <w:pPr>
        <w:spacing w:after="0" w:line="245" w:lineRule="atLeast"/>
        <w:ind w:right="-1"/>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right="-1"/>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lastRenderedPageBreak/>
        <w:t>1.3.1. Информация о порядке предоставления муниципальной услуги размещается:</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 информационных стендах, расположенных в Администрации по адресу: 669311, Иркутская область, Боханский район, п. Бохан, ул. Ленина, дом 83;</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в информационно-телекоммуникационной сети Интернет: на официальном сайте Администрации</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u w:val="single"/>
          <w:bdr w:val="none" w:sz="0" w:space="0" w:color="auto" w:frame="1"/>
          <w:lang w:val="en-US" w:eastAsia="ru-RU"/>
        </w:rPr>
        <w:t>bohan</w:t>
      </w:r>
      <w:r w:rsidR="002F3166">
        <w:rPr>
          <w:rFonts w:ascii="Times New Roman" w:eastAsia="Times New Roman" w:hAnsi="Times New Roman" w:cs="Times New Roman"/>
          <w:sz w:val="24"/>
          <w:szCs w:val="24"/>
          <w:u w:val="single"/>
          <w:bdr w:val="none" w:sz="0" w:space="0" w:color="auto" w:frame="1"/>
          <w:lang w:eastAsia="ru-RU"/>
        </w:rPr>
        <w:t>.</w:t>
      </w:r>
      <w:r w:rsidRPr="002F3166">
        <w:rPr>
          <w:rFonts w:ascii="Times New Roman" w:eastAsia="Times New Roman" w:hAnsi="Times New Roman" w:cs="Times New Roman"/>
          <w:sz w:val="24"/>
          <w:szCs w:val="24"/>
          <w:u w:val="single"/>
          <w:bdr w:val="none" w:sz="0" w:space="0" w:color="auto" w:frame="1"/>
          <w:lang w:val="en-US" w:eastAsia="ru-RU"/>
        </w:rPr>
        <w:t>irkobl</w:t>
      </w:r>
      <w:r w:rsidR="002F3166">
        <w:rPr>
          <w:rFonts w:ascii="Times New Roman" w:eastAsia="Times New Roman" w:hAnsi="Times New Roman" w:cs="Times New Roman"/>
          <w:sz w:val="24"/>
          <w:szCs w:val="24"/>
          <w:u w:val="single"/>
          <w:bdr w:val="none" w:sz="0" w:space="0" w:color="auto" w:frame="1"/>
          <w:lang w:eastAsia="ru-RU"/>
        </w:rPr>
        <w:t>.</w:t>
      </w:r>
      <w:r w:rsidRPr="002F3166">
        <w:rPr>
          <w:rFonts w:ascii="Times New Roman" w:eastAsia="Times New Roman" w:hAnsi="Times New Roman" w:cs="Times New Roman"/>
          <w:sz w:val="24"/>
          <w:szCs w:val="24"/>
          <w:u w:val="single"/>
          <w:bdr w:val="none" w:sz="0" w:space="0" w:color="auto" w:frame="1"/>
          <w:lang w:val="en-US" w:eastAsia="ru-RU"/>
        </w:rPr>
        <w:t>ru</w:t>
      </w:r>
      <w:r w:rsidRPr="002F3166">
        <w:rPr>
          <w:rFonts w:ascii="Times New Roman" w:eastAsia="Times New Roman" w:hAnsi="Times New Roman" w:cs="Times New Roman"/>
          <w:sz w:val="24"/>
          <w:szCs w:val="24"/>
          <w:bdr w:val="none" w:sz="0" w:space="0" w:color="auto" w:frame="1"/>
          <w:lang w:eastAsia="ru-RU"/>
        </w:rPr>
        <w:t>;</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1.3.2. Информацию о порядке предоставления муниципальной услуги можно получить:</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посредств</w:t>
      </w:r>
      <w:r w:rsidR="002F3166">
        <w:rPr>
          <w:rFonts w:ascii="Times New Roman" w:eastAsia="Times New Roman" w:hAnsi="Times New Roman" w:cs="Times New Roman"/>
          <w:sz w:val="24"/>
          <w:szCs w:val="24"/>
          <w:bdr w:val="none" w:sz="0" w:space="0" w:color="auto" w:frame="1"/>
          <w:lang w:eastAsia="ru-RU"/>
        </w:rPr>
        <w:t xml:space="preserve">ом телефонной связи по номеру: </w:t>
      </w:r>
      <w:r w:rsidRPr="002F3166">
        <w:rPr>
          <w:rFonts w:ascii="Times New Roman" w:eastAsia="Times New Roman" w:hAnsi="Times New Roman" w:cs="Times New Roman"/>
          <w:sz w:val="24"/>
          <w:szCs w:val="24"/>
          <w:bdr w:val="none" w:sz="0" w:space="0" w:color="auto" w:frame="1"/>
          <w:lang w:eastAsia="ru-RU"/>
        </w:rPr>
        <w:t>8</w:t>
      </w:r>
      <w:r w:rsidR="002F3166">
        <w:rPr>
          <w:rFonts w:ascii="Times New Roman" w:eastAsia="Times New Roman" w:hAnsi="Times New Roman" w:cs="Times New Roman"/>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39538) 25-5-36;</w:t>
      </w:r>
    </w:p>
    <w:p w:rsidR="00662136" w:rsidRPr="002F3166" w:rsidRDefault="002F3166" w:rsidP="00662136">
      <w:pPr>
        <w:spacing w:after="0" w:line="240" w:lineRule="auto"/>
        <w:ind w:firstLine="697"/>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bdr w:val="none" w:sz="0" w:space="0" w:color="auto" w:frame="1"/>
          <w:lang w:eastAsia="ru-RU"/>
        </w:rPr>
        <w:t>с использованием средств</w:t>
      </w:r>
      <w:r w:rsidRPr="002F3166">
        <w:rPr>
          <w:rFonts w:ascii="Times New Roman" w:eastAsia="Times New Roman" w:hAnsi="Times New Roman" w:cs="Times New Roman"/>
          <w:sz w:val="24"/>
          <w:szCs w:val="24"/>
          <w:bdr w:val="none" w:sz="0" w:space="0" w:color="auto" w:frame="1"/>
          <w:lang w:eastAsia="ru-RU"/>
        </w:rPr>
        <w:t>, факсимильной и электронной связи, в том числе через официальный сайт муниципального образования «Боханский район» в информационно-телекоммуникационной сети "Интернет" - http://www.bohan.irkobl.ru,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r w:rsidR="00662136" w:rsidRPr="002F3166">
        <w:rPr>
          <w:rFonts w:ascii="Times New Roman" w:eastAsia="Times New Roman" w:hAnsi="Times New Roman" w:cs="Times New Roman"/>
          <w:sz w:val="24"/>
          <w:szCs w:val="24"/>
          <w:bdr w:val="none" w:sz="0" w:space="0" w:color="auto" w:frame="1"/>
          <w:lang w:eastAsia="ru-RU"/>
        </w:rPr>
        <w:t>;</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при личном обращении;</w:t>
      </w:r>
    </w:p>
    <w:p w:rsidR="00662136" w:rsidRDefault="00662136" w:rsidP="00662136">
      <w:pPr>
        <w:spacing w:after="0" w:line="240" w:lineRule="auto"/>
        <w:ind w:firstLine="697"/>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при письменном обращении;</w:t>
      </w:r>
    </w:p>
    <w:p w:rsidR="002F3166" w:rsidRPr="002F3166" w:rsidRDefault="002F3166" w:rsidP="00662136">
      <w:pPr>
        <w:spacing w:after="0" w:line="240" w:lineRule="auto"/>
        <w:ind w:firstLine="697"/>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bdr w:val="none" w:sz="0" w:space="0" w:color="auto" w:frame="1"/>
          <w:lang w:eastAsia="ru-RU"/>
        </w:rPr>
        <w:t xml:space="preserve">через многофункциональные центры предоставления государственных и муниципальных услуг (далее – МФЦ). </w:t>
      </w: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1.3.3. Информация о порядке предоставления Услуги должна содержать:</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сведения о порядке получения Услуги;</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адрес места приема документов для предоставления Услуги и порядок передачи результата заявителю;</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форму заявления;</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перечень необходимых документов;</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сведения о порядке обжалования действий (бездействия) и решений должностных лиц.</w:t>
      </w: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1.3.4. Информирование по процедуре предоставления Услуги осуществляется сотрудниками Отдела в соответствии с должностными инструкциями.</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Устное информирование каждого обратившегося за информацией заявителя осуществляется не более 10 минут.</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 59-ФЗ «О порядке рассмотрения обращений граждан Российской Федерации».</w:t>
      </w: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1.3.5.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w:t>
      </w: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1.3.6. Прием документов, необходимых для предоставления муниципальной услуги, осуществляется по адресу: Иркутская область, Боханский район, п. Бохан, ул. Ленина, д. 83</w:t>
      </w:r>
      <w:r w:rsidR="007D180B">
        <w:rPr>
          <w:rFonts w:ascii="Times New Roman" w:eastAsia="Times New Roman" w:hAnsi="Times New Roman" w:cs="Times New Roman"/>
          <w:sz w:val="24"/>
          <w:szCs w:val="24"/>
          <w:bdr w:val="none" w:sz="0" w:space="0" w:color="auto" w:frame="1"/>
          <w:lang w:eastAsia="ru-RU"/>
        </w:rPr>
        <w:t>, каб. 15.</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Прием заявителей осуществляется:</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Понедельник – пятница с 08:45 до 16-45 часов;</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перерыв в течение рабочего дня: с 13:00 до 14:00 часов.</w:t>
      </w:r>
    </w:p>
    <w:p w:rsidR="00FC1A4A" w:rsidRDefault="00FC1A4A" w:rsidP="00662136">
      <w:pPr>
        <w:spacing w:after="0" w:line="245" w:lineRule="atLeast"/>
        <w:ind w:right="-1"/>
        <w:jc w:val="center"/>
        <w:textAlignment w:val="baseline"/>
        <w:rPr>
          <w:rFonts w:ascii="Times New Roman" w:eastAsia="Times New Roman" w:hAnsi="Times New Roman" w:cs="Times New Roman"/>
          <w:b/>
          <w:bCs/>
          <w:sz w:val="24"/>
          <w:szCs w:val="24"/>
          <w:lang w:eastAsia="ru-RU"/>
        </w:rPr>
      </w:pPr>
    </w:p>
    <w:p w:rsidR="00662136" w:rsidRPr="002F3166" w:rsidRDefault="00662136" w:rsidP="00662136">
      <w:pPr>
        <w:spacing w:after="0" w:line="245" w:lineRule="atLeast"/>
        <w:ind w:right="-1"/>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2. Стандарт предоставления муниципальной услуги</w:t>
      </w:r>
    </w:p>
    <w:p w:rsidR="00662136" w:rsidRPr="002F3166" w:rsidRDefault="00662136" w:rsidP="00662136">
      <w:pPr>
        <w:spacing w:after="0" w:line="245" w:lineRule="atLeast"/>
        <w:ind w:right="-1"/>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lastRenderedPageBreak/>
        <w:t>2.1. Общее положение</w:t>
      </w:r>
    </w:p>
    <w:p w:rsidR="00662136" w:rsidRPr="002F3166" w:rsidRDefault="00662136" w:rsidP="00662136">
      <w:pPr>
        <w:spacing w:after="0" w:line="240" w:lineRule="auto"/>
        <w:ind w:right="-1"/>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2.1.1. Полное наименование муниципальной услуги: «Предоставление земельных участков, находящихся в государственной или муниципальной собственности, без проведения торгов».</w:t>
      </w:r>
    </w:p>
    <w:p w:rsidR="00662136" w:rsidRPr="002F3166" w:rsidRDefault="00662136" w:rsidP="00662136">
      <w:pPr>
        <w:spacing w:after="0" w:line="245" w:lineRule="atLeast"/>
        <w:ind w:right="-1"/>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2.1.2. Услуга предоставляется Администрацией в лице Отдела.</w:t>
      </w:r>
    </w:p>
    <w:p w:rsidR="00662136" w:rsidRPr="002F3166" w:rsidRDefault="00662136" w:rsidP="00662136">
      <w:pPr>
        <w:spacing w:after="0" w:line="245" w:lineRule="atLeast"/>
        <w:ind w:right="-1"/>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2.1.3. Предоставление услуги осуществляется в соответствии со следующими нормативными правовыми актами: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w:t>
      </w:r>
      <w:r w:rsidRPr="002F3166">
        <w:rPr>
          <w:rFonts w:ascii="Times New Roman" w:eastAsia="Times New Roman" w:hAnsi="Times New Roman" w:cs="Times New Roman"/>
          <w:sz w:val="24"/>
          <w:szCs w:val="24"/>
          <w:lang w:eastAsia="ru-RU"/>
        </w:rPr>
        <w:t> </w:t>
      </w:r>
      <w:hyperlink r:id="rId7" w:history="1">
        <w:r w:rsidRPr="007D180B">
          <w:rPr>
            <w:rFonts w:ascii="Times New Roman" w:eastAsia="Times New Roman" w:hAnsi="Times New Roman" w:cs="Times New Roman"/>
            <w:sz w:val="24"/>
            <w:szCs w:val="24"/>
            <w:lang w:eastAsia="ru-RU"/>
          </w:rPr>
          <w:t>Конституция</w:t>
        </w:r>
      </w:hyperlink>
      <w:r w:rsidRPr="007D180B">
        <w:rPr>
          <w:rFonts w:ascii="Times New Roman" w:eastAsia="Times New Roman" w:hAnsi="Times New Roman" w:cs="Times New Roman"/>
          <w:sz w:val="24"/>
          <w:szCs w:val="24"/>
          <w:lang w:eastAsia="ru-RU"/>
        </w:rPr>
        <w:t> </w:t>
      </w:r>
      <w:r w:rsidR="007D180B" w:rsidRPr="002F3166">
        <w:rPr>
          <w:rFonts w:ascii="Times New Roman" w:eastAsia="Times New Roman" w:hAnsi="Times New Roman" w:cs="Times New Roman"/>
          <w:sz w:val="24"/>
          <w:szCs w:val="24"/>
          <w:bdr w:val="none" w:sz="0" w:space="0" w:color="auto" w:frame="1"/>
          <w:lang w:eastAsia="ru-RU"/>
        </w:rPr>
        <w:t>Российской</w:t>
      </w:r>
      <w:r w:rsidRPr="002F3166">
        <w:rPr>
          <w:rFonts w:ascii="Times New Roman" w:eastAsia="Times New Roman" w:hAnsi="Times New Roman" w:cs="Times New Roman"/>
          <w:sz w:val="24"/>
          <w:szCs w:val="24"/>
          <w:bdr w:val="none" w:sz="0" w:space="0" w:color="auto" w:frame="1"/>
          <w:lang w:eastAsia="ru-RU"/>
        </w:rPr>
        <w:t xml:space="preserve"> Федерации от 12 декабря 1993 года;</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Земельный</w:t>
      </w:r>
      <w:r w:rsidRPr="002F3166">
        <w:rPr>
          <w:rFonts w:ascii="Times New Roman" w:eastAsia="Times New Roman" w:hAnsi="Times New Roman" w:cs="Times New Roman"/>
          <w:sz w:val="24"/>
          <w:szCs w:val="24"/>
          <w:lang w:eastAsia="ru-RU"/>
        </w:rPr>
        <w:t> </w:t>
      </w:r>
      <w:hyperlink r:id="rId8" w:history="1">
        <w:r w:rsidRPr="007D180B">
          <w:rPr>
            <w:rFonts w:ascii="Times New Roman" w:eastAsia="Times New Roman" w:hAnsi="Times New Roman" w:cs="Times New Roman"/>
            <w:sz w:val="24"/>
            <w:szCs w:val="24"/>
            <w:lang w:eastAsia="ru-RU"/>
          </w:rPr>
          <w:t>кодекс</w:t>
        </w:r>
      </w:hyperlink>
      <w:r w:rsidRPr="007D180B">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Российской Федерации от 25 октября 2001 года 136-ФЗ;</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 Федеральный</w:t>
      </w:r>
      <w:r w:rsidRPr="002F3166">
        <w:rPr>
          <w:rFonts w:ascii="Times New Roman" w:eastAsia="Times New Roman" w:hAnsi="Times New Roman" w:cs="Times New Roman"/>
          <w:sz w:val="24"/>
          <w:szCs w:val="24"/>
          <w:lang w:eastAsia="ru-RU"/>
        </w:rPr>
        <w:t> </w:t>
      </w:r>
      <w:hyperlink r:id="rId9" w:history="1">
        <w:r w:rsidRPr="007D180B">
          <w:rPr>
            <w:rFonts w:ascii="Times New Roman" w:eastAsia="Times New Roman" w:hAnsi="Times New Roman" w:cs="Times New Roman"/>
            <w:sz w:val="24"/>
            <w:szCs w:val="24"/>
            <w:lang w:eastAsia="ru-RU"/>
          </w:rPr>
          <w:t>закон</w:t>
        </w:r>
      </w:hyperlink>
      <w:r w:rsidRPr="007D180B">
        <w:rPr>
          <w:rFonts w:ascii="Times New Roman" w:eastAsia="Times New Roman" w:hAnsi="Times New Roman" w:cs="Times New Roman"/>
          <w:sz w:val="24"/>
          <w:szCs w:val="24"/>
          <w:lang w:eastAsia="ru-RU"/>
        </w:rPr>
        <w:t> </w:t>
      </w:r>
      <w:r w:rsidRPr="007D180B">
        <w:rPr>
          <w:rFonts w:ascii="Times New Roman" w:eastAsia="Times New Roman" w:hAnsi="Times New Roman" w:cs="Times New Roman"/>
          <w:sz w:val="24"/>
          <w:szCs w:val="24"/>
          <w:bdr w:val="none" w:sz="0" w:space="0" w:color="auto" w:frame="1"/>
          <w:lang w:eastAsia="ru-RU"/>
        </w:rPr>
        <w:t>о</w:t>
      </w:r>
      <w:r w:rsidRPr="002F3166">
        <w:rPr>
          <w:rFonts w:ascii="Times New Roman" w:eastAsia="Times New Roman" w:hAnsi="Times New Roman" w:cs="Times New Roman"/>
          <w:sz w:val="24"/>
          <w:szCs w:val="24"/>
          <w:bdr w:val="none" w:sz="0" w:space="0" w:color="auto" w:frame="1"/>
          <w:lang w:eastAsia="ru-RU"/>
        </w:rPr>
        <w:t>т 25 октября 2001 года N 137-ФЗ «О введении в действие Земельного кодекса Российской Федерации»;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 Федеральный</w:t>
      </w:r>
      <w:r w:rsidRPr="002F3166">
        <w:rPr>
          <w:rFonts w:ascii="Times New Roman" w:eastAsia="Times New Roman" w:hAnsi="Times New Roman" w:cs="Times New Roman"/>
          <w:sz w:val="24"/>
          <w:szCs w:val="24"/>
          <w:lang w:eastAsia="ru-RU"/>
        </w:rPr>
        <w:t> </w:t>
      </w:r>
      <w:hyperlink r:id="rId10" w:history="1">
        <w:r w:rsidRPr="007D180B">
          <w:rPr>
            <w:rFonts w:ascii="Times New Roman" w:eastAsia="Times New Roman" w:hAnsi="Times New Roman" w:cs="Times New Roman"/>
            <w:sz w:val="24"/>
            <w:szCs w:val="24"/>
            <w:lang w:eastAsia="ru-RU"/>
          </w:rPr>
          <w:t>закон</w:t>
        </w:r>
      </w:hyperlink>
      <w:r w:rsidRPr="007D180B">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от 2 мая 2006 года N 59-ФЗ "О порядке рассмотрения обращений граждан Российской Федерации";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6) Федеральный</w:t>
      </w:r>
      <w:r w:rsidRPr="002F3166">
        <w:rPr>
          <w:rFonts w:ascii="Times New Roman" w:eastAsia="Times New Roman" w:hAnsi="Times New Roman" w:cs="Times New Roman"/>
          <w:sz w:val="24"/>
          <w:szCs w:val="24"/>
          <w:lang w:eastAsia="ru-RU"/>
        </w:rPr>
        <w:t> </w:t>
      </w:r>
      <w:hyperlink r:id="rId11" w:history="1">
        <w:r w:rsidRPr="00C136DB">
          <w:rPr>
            <w:rFonts w:ascii="Times New Roman" w:eastAsia="Times New Roman" w:hAnsi="Times New Roman" w:cs="Times New Roman"/>
            <w:sz w:val="24"/>
            <w:szCs w:val="24"/>
            <w:lang w:eastAsia="ru-RU"/>
          </w:rPr>
          <w:t>закон</w:t>
        </w:r>
      </w:hyperlink>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от 27 июля 2010 года N 210-ФЗ "Об организации предоставления государственных и муниципальных услуг";</w:t>
      </w:r>
    </w:p>
    <w:p w:rsidR="00662136" w:rsidRPr="002F3166" w:rsidRDefault="00662136" w:rsidP="00B447B1">
      <w:pPr>
        <w:spacing w:after="0" w:line="240" w:lineRule="auto"/>
        <w:ind w:firstLine="539"/>
        <w:jc w:val="both"/>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7)</w:t>
      </w:r>
      <w:r w:rsidR="00C136DB">
        <w:rPr>
          <w:rFonts w:ascii="Times New Roman" w:eastAsia="Times New Roman" w:hAnsi="Times New Roman" w:cs="Times New Roman"/>
          <w:sz w:val="24"/>
          <w:szCs w:val="24"/>
          <w:bdr w:val="none" w:sz="0" w:space="0" w:color="auto" w:frame="1"/>
          <w:lang w:eastAsia="ru-RU"/>
        </w:rPr>
        <w:t xml:space="preserve"> Закон Иркутской области </w:t>
      </w:r>
      <w:r w:rsidR="005163BB" w:rsidRPr="002F3166">
        <w:rPr>
          <w:rFonts w:ascii="Times New Roman" w:eastAsia="Times New Roman" w:hAnsi="Times New Roman" w:cs="Times New Roman"/>
          <w:sz w:val="24"/>
          <w:szCs w:val="24"/>
          <w:lang w:eastAsia="ru-RU"/>
        </w:rPr>
        <w:t>в соответствии  от 12.03.2009 г. №8-оз "О бесплатном предоставлении земельных участков в собственность граждан"</w:t>
      </w:r>
      <w:r w:rsidRPr="002F3166">
        <w:rPr>
          <w:rFonts w:ascii="Times New Roman" w:eastAsia="Times New Roman" w:hAnsi="Times New Roman" w:cs="Times New Roman"/>
          <w:sz w:val="24"/>
          <w:szCs w:val="24"/>
          <w:bdr w:val="none" w:sz="0" w:space="0" w:color="auto" w:frame="1"/>
          <w:lang w:eastAsia="ru-RU"/>
        </w:rPr>
        <w:t>;</w:t>
      </w:r>
    </w:p>
    <w:p w:rsidR="00662136" w:rsidRPr="002F3166" w:rsidRDefault="005163BB" w:rsidP="00B447B1">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8</w:t>
      </w:r>
      <w:r w:rsidR="00662136" w:rsidRPr="002F3166">
        <w:rPr>
          <w:rFonts w:ascii="Times New Roman" w:eastAsia="Times New Roman" w:hAnsi="Times New Roman" w:cs="Times New Roman"/>
          <w:sz w:val="24"/>
          <w:szCs w:val="24"/>
          <w:bdr w:val="none" w:sz="0" w:space="0" w:color="auto" w:frame="1"/>
          <w:lang w:eastAsia="ru-RU"/>
        </w:rPr>
        <w:t>) Приказ Министерства экономического развития Российской Федерации от 14 января 2015 года</w:t>
      </w:r>
      <w:r w:rsidR="00662136" w:rsidRPr="002F3166">
        <w:rPr>
          <w:rFonts w:ascii="Times New Roman" w:eastAsia="Times New Roman" w:hAnsi="Times New Roman" w:cs="Times New Roman"/>
          <w:sz w:val="24"/>
          <w:szCs w:val="24"/>
          <w:lang w:eastAsia="ru-RU"/>
        </w:rPr>
        <w:t> </w:t>
      </w:r>
      <w:r w:rsidR="00662136" w:rsidRPr="002F3166">
        <w:rPr>
          <w:rFonts w:ascii="Times New Roman" w:eastAsia="Times New Roman" w:hAnsi="Times New Roman" w:cs="Times New Roman"/>
          <w:sz w:val="24"/>
          <w:szCs w:val="24"/>
          <w:bdr w:val="none" w:sz="0" w:space="0" w:color="auto" w:frame="1"/>
          <w:lang w:eastAsia="ru-RU"/>
        </w:rPr>
        <w:t>N</w:t>
      </w:r>
      <w:r w:rsidR="00662136" w:rsidRPr="002F3166">
        <w:rPr>
          <w:rFonts w:ascii="Times New Roman" w:eastAsia="Times New Roman" w:hAnsi="Times New Roman" w:cs="Times New Roman"/>
          <w:sz w:val="24"/>
          <w:szCs w:val="24"/>
          <w:lang w:eastAsia="ru-RU"/>
        </w:rPr>
        <w:t> </w:t>
      </w:r>
      <w:r w:rsidR="00662136" w:rsidRPr="002F3166">
        <w:rPr>
          <w:rFonts w:ascii="Times New Roman" w:eastAsia="Times New Roman" w:hAnsi="Times New Roman" w:cs="Times New Roman"/>
          <w:sz w:val="24"/>
          <w:szCs w:val="24"/>
          <w:bdr w:val="none" w:sz="0" w:space="0" w:color="auto" w:frame="1"/>
          <w:lang w:eastAsia="ru-RU"/>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62136" w:rsidRPr="00CA7B77"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CA7B77">
        <w:rPr>
          <w:rFonts w:ascii="Times New Roman" w:eastAsia="Times New Roman" w:hAnsi="Times New Roman" w:cs="Times New Roman"/>
          <w:sz w:val="24"/>
          <w:szCs w:val="24"/>
          <w:bdr w:val="none" w:sz="0" w:space="0" w:color="auto" w:frame="1"/>
          <w:lang w:eastAsia="ru-RU"/>
        </w:rPr>
        <w:t xml:space="preserve">10) </w:t>
      </w:r>
      <w:r w:rsidR="00CA7B77" w:rsidRPr="00CA7B77">
        <w:rPr>
          <w:rFonts w:ascii="Times New Roman" w:eastAsia="Times New Roman" w:hAnsi="Times New Roman" w:cs="Times New Roman"/>
          <w:sz w:val="24"/>
          <w:szCs w:val="24"/>
          <w:bdr w:val="none" w:sz="0" w:space="0" w:color="auto" w:frame="1"/>
          <w:lang w:eastAsia="ru-RU"/>
        </w:rPr>
        <w:t>Постановление Правительства Иркутской области от 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r w:rsidRPr="00CA7B77">
        <w:rPr>
          <w:rFonts w:ascii="Times New Roman" w:eastAsia="Times New Roman" w:hAnsi="Times New Roman" w:cs="Times New Roman"/>
          <w:sz w:val="24"/>
          <w:szCs w:val="24"/>
          <w:bdr w:val="none" w:sz="0" w:space="0" w:color="auto" w:frame="1"/>
          <w:lang w:eastAsia="ru-RU"/>
        </w:rPr>
        <w:t>;</w:t>
      </w:r>
    </w:p>
    <w:p w:rsidR="00662136" w:rsidRDefault="00662136" w:rsidP="00662136">
      <w:pPr>
        <w:spacing w:after="0" w:line="240" w:lineRule="auto"/>
        <w:ind w:firstLine="539"/>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11)</w:t>
      </w:r>
      <w:r w:rsidRPr="002F3166">
        <w:rPr>
          <w:rFonts w:ascii="Times New Roman" w:eastAsia="Times New Roman" w:hAnsi="Times New Roman" w:cs="Times New Roman"/>
          <w:sz w:val="24"/>
          <w:szCs w:val="24"/>
          <w:lang w:eastAsia="ru-RU"/>
        </w:rPr>
        <w:t> </w:t>
      </w:r>
      <w:hyperlink r:id="rId12" w:history="1">
        <w:r w:rsidRPr="00B447B1">
          <w:rPr>
            <w:rFonts w:ascii="Times New Roman" w:eastAsia="Times New Roman" w:hAnsi="Times New Roman" w:cs="Times New Roman"/>
            <w:sz w:val="24"/>
            <w:szCs w:val="24"/>
            <w:lang w:eastAsia="ru-RU"/>
          </w:rPr>
          <w:t>Устав</w:t>
        </w:r>
      </w:hyperlink>
      <w:r w:rsidRPr="00B447B1">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муниципального образования «</w:t>
      </w:r>
      <w:r w:rsidR="005163BB"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w:t>
      </w:r>
    </w:p>
    <w:p w:rsidR="00FC1A4A" w:rsidRPr="002F3166" w:rsidRDefault="00FC1A4A" w:rsidP="00662136">
      <w:pPr>
        <w:spacing w:after="0" w:line="240" w:lineRule="auto"/>
        <w:ind w:firstLine="539"/>
        <w:jc w:val="both"/>
        <w:textAlignment w:val="baseline"/>
        <w:rPr>
          <w:rFonts w:ascii="Arial" w:eastAsia="Times New Roman" w:hAnsi="Arial" w:cs="Arial"/>
          <w:sz w:val="24"/>
          <w:szCs w:val="24"/>
          <w:lang w:eastAsia="ru-RU"/>
        </w:rPr>
      </w:pPr>
    </w:p>
    <w:p w:rsidR="00662136" w:rsidRPr="002F3166" w:rsidRDefault="00662136" w:rsidP="00662136">
      <w:pPr>
        <w:spacing w:after="0" w:line="245" w:lineRule="atLeast"/>
        <w:ind w:right="-1"/>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2.2. Перечень документов,</w:t>
      </w:r>
    </w:p>
    <w:p w:rsidR="00662136" w:rsidRDefault="00662136" w:rsidP="00662136">
      <w:pPr>
        <w:spacing w:after="0" w:line="245" w:lineRule="atLeast"/>
        <w:ind w:right="-1"/>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необходимых для предоставления Услуги</w:t>
      </w:r>
    </w:p>
    <w:p w:rsidR="00FC1A4A" w:rsidRPr="002F3166" w:rsidRDefault="00FC1A4A" w:rsidP="00662136">
      <w:pPr>
        <w:spacing w:after="0" w:line="245" w:lineRule="atLeast"/>
        <w:ind w:right="-1"/>
        <w:jc w:val="center"/>
        <w:textAlignment w:val="baseline"/>
        <w:rPr>
          <w:rFonts w:ascii="Arial" w:eastAsia="Times New Roman" w:hAnsi="Arial" w:cs="Arial"/>
          <w:sz w:val="24"/>
          <w:szCs w:val="24"/>
          <w:lang w:eastAsia="ru-RU"/>
        </w:rPr>
      </w:pPr>
    </w:p>
    <w:p w:rsidR="00662136" w:rsidRPr="002F3166" w:rsidRDefault="00FC1A4A" w:rsidP="00662136">
      <w:pPr>
        <w:spacing w:after="0" w:line="240" w:lineRule="auto"/>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bdr w:val="none" w:sz="0" w:space="0" w:color="auto" w:frame="1"/>
          <w:lang w:eastAsia="ru-RU"/>
        </w:rPr>
        <w:t xml:space="preserve">2.2.1. </w:t>
      </w:r>
      <w:r w:rsidR="00662136" w:rsidRPr="002F3166">
        <w:rPr>
          <w:rFonts w:ascii="Times New Roman" w:eastAsia="Times New Roman" w:hAnsi="Times New Roman" w:cs="Times New Roman"/>
          <w:sz w:val="24"/>
          <w:szCs w:val="24"/>
          <w:bdr w:val="none" w:sz="0" w:space="0" w:color="auto" w:frame="1"/>
          <w:lang w:eastAsia="ru-RU"/>
        </w:rPr>
        <w:t>Для получения Услуги заявители подают</w:t>
      </w:r>
      <w:r w:rsidR="00CA7B77">
        <w:rPr>
          <w:rFonts w:ascii="Times New Roman" w:eastAsia="Times New Roman" w:hAnsi="Times New Roman" w:cs="Times New Roman"/>
          <w:sz w:val="24"/>
          <w:szCs w:val="24"/>
          <w:bdr w:val="none" w:sz="0" w:space="0" w:color="auto" w:frame="1"/>
          <w:lang w:eastAsia="ru-RU"/>
        </w:rPr>
        <w:t xml:space="preserve"> </w:t>
      </w:r>
      <w:r w:rsidR="00662136" w:rsidRPr="002F3166">
        <w:rPr>
          <w:rFonts w:ascii="Times New Roman" w:eastAsia="Times New Roman" w:hAnsi="Times New Roman" w:cs="Times New Roman"/>
          <w:sz w:val="24"/>
          <w:szCs w:val="24"/>
          <w:bdr w:val="none" w:sz="0" w:space="0" w:color="auto" w:frame="1"/>
          <w:lang w:eastAsia="ru-RU"/>
        </w:rPr>
        <w:t>в Администрацию заявление о предоставлении земельного участка, находящегося в государственной или муниципальной собственности, без проведения торгов. Форма заявления приведена в приложении № 1.</w:t>
      </w: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2.2.2</w:t>
      </w:r>
      <w:r w:rsidR="00FC1A4A">
        <w:rPr>
          <w:rFonts w:ascii="Times New Roman" w:eastAsia="Times New Roman" w:hAnsi="Times New Roman" w:cs="Times New Roman"/>
          <w:sz w:val="24"/>
          <w:szCs w:val="24"/>
          <w:bdr w:val="none" w:sz="0" w:space="0" w:color="auto" w:frame="1"/>
          <w:lang w:eastAsia="ru-RU"/>
        </w:rPr>
        <w:t xml:space="preserve">. </w:t>
      </w:r>
      <w:r w:rsidRPr="002F3166">
        <w:rPr>
          <w:rFonts w:ascii="Times New Roman" w:eastAsia="Times New Roman" w:hAnsi="Times New Roman" w:cs="Times New Roman"/>
          <w:sz w:val="24"/>
          <w:szCs w:val="24"/>
          <w:bdr w:val="none" w:sz="0" w:space="0" w:color="auto" w:frame="1"/>
          <w:lang w:eastAsia="ru-RU"/>
        </w:rPr>
        <w:t xml:space="preserve"> В заявлении должны быть указаны:</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фамилия, имя, отчество, место жительства заявителя и реквизиты документа, удостоверяющего личность заявителя (для гражданина);</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 кадастровый номер испрашиваемого земельного участка;</w:t>
      </w:r>
    </w:p>
    <w:p w:rsidR="00662136" w:rsidRPr="00FC1A4A"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lastRenderedPageBreak/>
        <w:t xml:space="preserve">4) </w:t>
      </w:r>
      <w:r w:rsidRPr="00FC1A4A">
        <w:rPr>
          <w:rFonts w:ascii="Times New Roman" w:eastAsia="Times New Roman" w:hAnsi="Times New Roman" w:cs="Times New Roman"/>
          <w:sz w:val="24"/>
          <w:szCs w:val="24"/>
          <w:bdr w:val="none" w:sz="0" w:space="0" w:color="auto" w:frame="1"/>
          <w:lang w:eastAsia="ru-RU"/>
        </w:rPr>
        <w:t>основание предоставления земельного участка без проведения торгов из числа предусмотренных</w:t>
      </w:r>
      <w:r w:rsidRPr="00FC1A4A">
        <w:rPr>
          <w:rFonts w:ascii="Times New Roman" w:eastAsia="Times New Roman" w:hAnsi="Times New Roman" w:cs="Times New Roman"/>
          <w:sz w:val="24"/>
          <w:szCs w:val="24"/>
          <w:lang w:eastAsia="ru-RU"/>
        </w:rPr>
        <w:t> </w:t>
      </w:r>
      <w:hyperlink r:id="rId13" w:history="1">
        <w:r w:rsidRPr="00FC1A4A">
          <w:rPr>
            <w:rFonts w:ascii="Times New Roman" w:eastAsia="Times New Roman" w:hAnsi="Times New Roman" w:cs="Times New Roman"/>
            <w:sz w:val="24"/>
            <w:szCs w:val="24"/>
            <w:lang w:eastAsia="ru-RU"/>
          </w:rPr>
          <w:t>пунктом 2 статьи 39.3</w:t>
        </w:r>
      </w:hyperlink>
      <w:r w:rsidRPr="00FC1A4A">
        <w:rPr>
          <w:rFonts w:ascii="Times New Roman" w:eastAsia="Times New Roman" w:hAnsi="Times New Roman" w:cs="Times New Roman"/>
          <w:sz w:val="24"/>
          <w:szCs w:val="24"/>
          <w:bdr w:val="none" w:sz="0" w:space="0" w:color="auto" w:frame="1"/>
          <w:lang w:eastAsia="ru-RU"/>
        </w:rPr>
        <w:t>,</w:t>
      </w:r>
      <w:r w:rsidRPr="00FC1A4A">
        <w:rPr>
          <w:rFonts w:ascii="Times New Roman" w:eastAsia="Times New Roman" w:hAnsi="Times New Roman" w:cs="Times New Roman"/>
          <w:sz w:val="24"/>
          <w:szCs w:val="24"/>
          <w:lang w:eastAsia="ru-RU"/>
        </w:rPr>
        <w:t> </w:t>
      </w:r>
      <w:hyperlink r:id="rId14" w:history="1">
        <w:r w:rsidRPr="00FC1A4A">
          <w:rPr>
            <w:rFonts w:ascii="Times New Roman" w:eastAsia="Times New Roman" w:hAnsi="Times New Roman" w:cs="Times New Roman"/>
            <w:sz w:val="24"/>
            <w:szCs w:val="24"/>
            <w:lang w:eastAsia="ru-RU"/>
          </w:rPr>
          <w:t>статьей 39.5</w:t>
        </w:r>
      </w:hyperlink>
      <w:r w:rsidRPr="00FC1A4A">
        <w:rPr>
          <w:rFonts w:ascii="Times New Roman" w:eastAsia="Times New Roman" w:hAnsi="Times New Roman" w:cs="Times New Roman"/>
          <w:sz w:val="24"/>
          <w:szCs w:val="24"/>
          <w:bdr w:val="none" w:sz="0" w:space="0" w:color="auto" w:frame="1"/>
          <w:lang w:eastAsia="ru-RU"/>
        </w:rPr>
        <w:t>,</w:t>
      </w:r>
      <w:r w:rsidRPr="00FC1A4A">
        <w:rPr>
          <w:rFonts w:ascii="Times New Roman" w:eastAsia="Times New Roman" w:hAnsi="Times New Roman" w:cs="Times New Roman"/>
          <w:sz w:val="24"/>
          <w:szCs w:val="24"/>
          <w:lang w:eastAsia="ru-RU"/>
        </w:rPr>
        <w:t> </w:t>
      </w:r>
      <w:hyperlink r:id="rId15" w:history="1">
        <w:r w:rsidRPr="00FC1A4A">
          <w:rPr>
            <w:rFonts w:ascii="Times New Roman" w:eastAsia="Times New Roman" w:hAnsi="Times New Roman" w:cs="Times New Roman"/>
            <w:sz w:val="24"/>
            <w:szCs w:val="24"/>
            <w:lang w:eastAsia="ru-RU"/>
          </w:rPr>
          <w:t>пунктом 2 статьи 39.6</w:t>
        </w:r>
      </w:hyperlink>
      <w:r w:rsidRPr="00FC1A4A">
        <w:rPr>
          <w:rFonts w:ascii="Times New Roman" w:eastAsia="Times New Roman" w:hAnsi="Times New Roman" w:cs="Times New Roman"/>
          <w:sz w:val="24"/>
          <w:szCs w:val="24"/>
          <w:lang w:eastAsia="ru-RU"/>
        </w:rPr>
        <w:t> </w:t>
      </w:r>
      <w:r w:rsidRPr="00FC1A4A">
        <w:rPr>
          <w:rFonts w:ascii="Times New Roman" w:eastAsia="Times New Roman" w:hAnsi="Times New Roman" w:cs="Times New Roman"/>
          <w:sz w:val="24"/>
          <w:szCs w:val="24"/>
          <w:bdr w:val="none" w:sz="0" w:space="0" w:color="auto" w:frame="1"/>
          <w:lang w:eastAsia="ru-RU"/>
        </w:rPr>
        <w:t>или</w:t>
      </w:r>
      <w:r w:rsidRPr="00FC1A4A">
        <w:rPr>
          <w:rFonts w:ascii="Times New Roman" w:eastAsia="Times New Roman" w:hAnsi="Times New Roman" w:cs="Times New Roman"/>
          <w:sz w:val="24"/>
          <w:szCs w:val="24"/>
          <w:lang w:eastAsia="ru-RU"/>
        </w:rPr>
        <w:t> </w:t>
      </w:r>
      <w:hyperlink r:id="rId16" w:history="1">
        <w:r w:rsidRPr="00FC1A4A">
          <w:rPr>
            <w:rFonts w:ascii="Times New Roman" w:eastAsia="Times New Roman" w:hAnsi="Times New Roman" w:cs="Times New Roman"/>
            <w:sz w:val="24"/>
            <w:szCs w:val="24"/>
            <w:lang w:eastAsia="ru-RU"/>
          </w:rPr>
          <w:t>пунктом 2 статьи 39.10</w:t>
        </w:r>
      </w:hyperlink>
      <w:r w:rsidRPr="00FC1A4A">
        <w:rPr>
          <w:rFonts w:ascii="Times New Roman" w:eastAsia="Times New Roman" w:hAnsi="Times New Roman" w:cs="Times New Roman"/>
          <w:sz w:val="24"/>
          <w:szCs w:val="24"/>
          <w:lang w:eastAsia="ru-RU"/>
        </w:rPr>
        <w:t> </w:t>
      </w:r>
      <w:r w:rsidRPr="00FC1A4A">
        <w:rPr>
          <w:rFonts w:ascii="Times New Roman" w:eastAsia="Times New Roman" w:hAnsi="Times New Roman" w:cs="Times New Roman"/>
          <w:sz w:val="24"/>
          <w:szCs w:val="24"/>
          <w:bdr w:val="none" w:sz="0" w:space="0" w:color="auto" w:frame="1"/>
          <w:lang w:eastAsia="ru-RU"/>
        </w:rPr>
        <w:t>настоящего Кодекса оснований;</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7) цель использования земельного участка;</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10) почтовый адрес и (или) адрес электронной почты для связи с заявителем.</w:t>
      </w: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2.2.3.</w:t>
      </w:r>
      <w:r w:rsidR="00CA4F7A">
        <w:rPr>
          <w:rFonts w:ascii="Times New Roman" w:eastAsia="Times New Roman" w:hAnsi="Times New Roman" w:cs="Times New Roman"/>
          <w:sz w:val="24"/>
          <w:szCs w:val="24"/>
          <w:bdr w:val="none" w:sz="0" w:space="0" w:color="auto" w:frame="1"/>
          <w:lang w:eastAsia="ru-RU"/>
        </w:rPr>
        <w:t xml:space="preserve"> </w:t>
      </w:r>
      <w:r w:rsidRPr="002F3166">
        <w:rPr>
          <w:rFonts w:ascii="Times New Roman" w:eastAsia="Times New Roman" w:hAnsi="Times New Roman" w:cs="Times New Roman"/>
          <w:sz w:val="24"/>
          <w:szCs w:val="24"/>
          <w:bdr w:val="none" w:sz="0" w:space="0" w:color="auto" w:frame="1"/>
          <w:lang w:eastAsia="ru-RU"/>
        </w:rPr>
        <w:t>К заявлению прилагаются следующие документы:</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2.2.4.Требовать от заявителя представления документов, не </w:t>
      </w:r>
      <w:r w:rsidRPr="00CA4F7A">
        <w:rPr>
          <w:rFonts w:ascii="Times New Roman" w:eastAsia="Times New Roman" w:hAnsi="Times New Roman" w:cs="Times New Roman"/>
          <w:sz w:val="24"/>
          <w:szCs w:val="24"/>
          <w:bdr w:val="none" w:sz="0" w:space="0" w:color="auto" w:frame="1"/>
          <w:lang w:eastAsia="ru-RU"/>
        </w:rPr>
        <w:t>предусмотренных</w:t>
      </w:r>
      <w:r w:rsidRPr="00CA4F7A">
        <w:rPr>
          <w:rFonts w:ascii="Times New Roman" w:eastAsia="Times New Roman" w:hAnsi="Times New Roman" w:cs="Times New Roman"/>
          <w:sz w:val="24"/>
          <w:szCs w:val="24"/>
          <w:lang w:eastAsia="ru-RU"/>
        </w:rPr>
        <w:t> </w:t>
      </w:r>
      <w:hyperlink r:id="rId17" w:anchor="Par69" w:history="1">
        <w:r w:rsidRPr="00CA4F7A">
          <w:rPr>
            <w:rFonts w:ascii="Times New Roman" w:eastAsia="Times New Roman" w:hAnsi="Times New Roman" w:cs="Times New Roman"/>
            <w:sz w:val="24"/>
            <w:szCs w:val="24"/>
            <w:lang w:eastAsia="ru-RU"/>
          </w:rPr>
          <w:t xml:space="preserve">пунктом 2.2.3., </w:t>
        </w:r>
      </w:hyperlink>
      <w:r w:rsidRPr="002F3166">
        <w:rPr>
          <w:rFonts w:ascii="Times New Roman" w:eastAsia="Times New Roman" w:hAnsi="Times New Roman" w:cs="Times New Roman"/>
          <w:sz w:val="24"/>
          <w:szCs w:val="24"/>
          <w:bdr w:val="none" w:sz="0" w:space="0" w:color="auto" w:frame="1"/>
          <w:lang w:eastAsia="ru-RU"/>
        </w:rPr>
        <w:t>запрещается.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2.2.5. 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662136" w:rsidRPr="002F3166" w:rsidRDefault="00662136" w:rsidP="00662136">
      <w:pPr>
        <w:spacing w:after="0" w:line="240" w:lineRule="auto"/>
        <w:ind w:firstLine="697"/>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lastRenderedPageBreak/>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A13B3" w:rsidRDefault="000A13B3" w:rsidP="00662136">
      <w:pPr>
        <w:spacing w:after="0" w:line="240" w:lineRule="auto"/>
        <w:ind w:right="-1"/>
        <w:jc w:val="center"/>
        <w:textAlignment w:val="baseline"/>
        <w:rPr>
          <w:rFonts w:ascii="Times New Roman" w:eastAsia="Times New Roman" w:hAnsi="Times New Roman" w:cs="Times New Roman"/>
          <w:b/>
          <w:bCs/>
          <w:sz w:val="24"/>
          <w:szCs w:val="24"/>
          <w:lang w:eastAsia="ru-RU"/>
        </w:rPr>
      </w:pPr>
    </w:p>
    <w:p w:rsidR="00662136" w:rsidRDefault="00662136" w:rsidP="00662136">
      <w:pPr>
        <w:spacing w:after="0" w:line="240" w:lineRule="auto"/>
        <w:ind w:right="-1"/>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2.3. Исчерпывающий перечень документов, необходимых в соответствии </w:t>
      </w:r>
      <w:r w:rsidRPr="002F3166">
        <w:rPr>
          <w:rFonts w:ascii="Times New Roman" w:eastAsia="Times New Roman" w:hAnsi="Times New Roman" w:cs="Times New Roman"/>
          <w:b/>
          <w:bCs/>
          <w:sz w:val="24"/>
          <w:szCs w:val="24"/>
          <w:bdr w:val="none" w:sz="0" w:space="0" w:color="auto" w:frame="1"/>
          <w:lang w:eastAsia="ru-RU"/>
        </w:rPr>
        <w:br/>
      </w:r>
      <w:r w:rsidRPr="002F3166">
        <w:rPr>
          <w:rFonts w:ascii="Times New Roman" w:eastAsia="Times New Roman" w:hAnsi="Times New Roman" w:cs="Times New Roman"/>
          <w:b/>
          <w:bCs/>
          <w:sz w:val="24"/>
          <w:szCs w:val="24"/>
          <w:lang w:eastAsia="ru-RU"/>
        </w:rPr>
        <w:t>с законодательными или иными нормативными правовыми актами </w:t>
      </w:r>
      <w:r w:rsidRPr="002F3166">
        <w:rPr>
          <w:rFonts w:ascii="Times New Roman" w:eastAsia="Times New Roman" w:hAnsi="Times New Roman" w:cs="Times New Roman"/>
          <w:b/>
          <w:bCs/>
          <w:sz w:val="24"/>
          <w:szCs w:val="24"/>
          <w:bdr w:val="none" w:sz="0" w:space="0" w:color="auto" w:frame="1"/>
          <w:lang w:eastAsia="ru-RU"/>
        </w:rPr>
        <w:br/>
      </w:r>
      <w:r w:rsidRPr="002F3166">
        <w:rPr>
          <w:rFonts w:ascii="Times New Roman" w:eastAsia="Times New Roman" w:hAnsi="Times New Roman" w:cs="Times New Roman"/>
          <w:b/>
          <w:bCs/>
          <w:sz w:val="24"/>
          <w:szCs w:val="24"/>
          <w:lang w:eastAsia="ru-RU"/>
        </w:rP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4F7A" w:rsidRPr="002F3166" w:rsidRDefault="00CA4F7A" w:rsidP="00662136">
      <w:pPr>
        <w:spacing w:after="0" w:line="240" w:lineRule="auto"/>
        <w:ind w:right="-1"/>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2.3.1.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а) кадастровая выписка о земельном участке или кадастровый паспорт земельного участка;</w:t>
      </w:r>
    </w:p>
    <w:p w:rsidR="00662136" w:rsidRPr="002F3166" w:rsidRDefault="00662136" w:rsidP="00662136">
      <w:pPr>
        <w:spacing w:after="0" w:line="245" w:lineRule="atLeast"/>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б) выписка из Единого государственного реестра прав на недвижимое имущество и сделок с ним;</w:t>
      </w:r>
    </w:p>
    <w:p w:rsidR="00662136" w:rsidRDefault="00662136" w:rsidP="00CA4F7A">
      <w:pPr>
        <w:spacing w:after="0" w:line="240" w:lineRule="auto"/>
        <w:ind w:right="-1" w:firstLine="708"/>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Д</w:t>
      </w:r>
      <w:r w:rsidR="00CA4F7A">
        <w:rPr>
          <w:rFonts w:ascii="Times New Roman" w:eastAsia="Times New Roman" w:hAnsi="Times New Roman" w:cs="Times New Roman"/>
          <w:sz w:val="24"/>
          <w:szCs w:val="24"/>
          <w:bdr w:val="none" w:sz="0" w:space="0" w:color="auto" w:frame="1"/>
          <w:lang w:eastAsia="ru-RU"/>
        </w:rPr>
        <w:t>окументы, указанные в пункте 2.3.</w:t>
      </w:r>
      <w:r w:rsidRPr="002F3166">
        <w:rPr>
          <w:rFonts w:ascii="Times New Roman" w:eastAsia="Times New Roman" w:hAnsi="Times New Roman" w:cs="Times New Roman"/>
          <w:sz w:val="24"/>
          <w:szCs w:val="24"/>
          <w:bdr w:val="none" w:sz="0" w:space="0" w:color="auto" w:frame="1"/>
          <w:lang w:eastAsia="ru-RU"/>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CA4F7A" w:rsidRPr="002F3166" w:rsidRDefault="00CA4F7A" w:rsidP="00662136">
      <w:pPr>
        <w:spacing w:after="0" w:line="240" w:lineRule="auto"/>
        <w:ind w:right="-1"/>
        <w:jc w:val="both"/>
        <w:textAlignment w:val="baseline"/>
        <w:rPr>
          <w:rFonts w:ascii="Arial" w:eastAsia="Times New Roman" w:hAnsi="Arial" w:cs="Arial"/>
          <w:sz w:val="24"/>
          <w:szCs w:val="24"/>
          <w:lang w:eastAsia="ru-RU"/>
        </w:rPr>
      </w:pP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2.4. Запрет на требование от заявителя предоставления документов </w:t>
      </w:r>
      <w:r w:rsidRPr="002F3166">
        <w:rPr>
          <w:rFonts w:ascii="Times New Roman" w:eastAsia="Times New Roman" w:hAnsi="Times New Roman" w:cs="Times New Roman"/>
          <w:b/>
          <w:bCs/>
          <w:sz w:val="24"/>
          <w:szCs w:val="24"/>
          <w:bdr w:val="none" w:sz="0" w:space="0" w:color="auto" w:frame="1"/>
          <w:lang w:eastAsia="ru-RU"/>
        </w:rPr>
        <w:br/>
      </w:r>
      <w:r w:rsidRPr="002F3166">
        <w:rPr>
          <w:rFonts w:ascii="Times New Roman" w:eastAsia="Times New Roman" w:hAnsi="Times New Roman" w:cs="Times New Roman"/>
          <w:b/>
          <w:bCs/>
          <w:sz w:val="24"/>
          <w:szCs w:val="24"/>
          <w:lang w:eastAsia="ru-RU"/>
        </w:rPr>
        <w:t>и информации, не предусмотренных нормативно</w:t>
      </w:r>
      <w:r w:rsidR="00CA4F7A">
        <w:rPr>
          <w:rFonts w:ascii="Times New Roman" w:eastAsia="Times New Roman" w:hAnsi="Times New Roman" w:cs="Times New Roman"/>
          <w:b/>
          <w:bCs/>
          <w:sz w:val="24"/>
          <w:szCs w:val="24"/>
          <w:lang w:eastAsia="ru-RU"/>
        </w:rPr>
        <w:t>-</w:t>
      </w:r>
      <w:r w:rsidRPr="002F3166">
        <w:rPr>
          <w:rFonts w:ascii="Times New Roman" w:eastAsia="Times New Roman" w:hAnsi="Times New Roman" w:cs="Times New Roman"/>
          <w:b/>
          <w:bCs/>
          <w:sz w:val="24"/>
          <w:szCs w:val="24"/>
          <w:lang w:eastAsia="ru-RU"/>
        </w:rPr>
        <w:t>правовыми актами</w:t>
      </w:r>
    </w:p>
    <w:p w:rsidR="00CA4F7A" w:rsidRPr="002F3166" w:rsidRDefault="00CA4F7A"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numPr>
          <w:ilvl w:val="0"/>
          <w:numId w:val="1"/>
        </w:numPr>
        <w:spacing w:after="0" w:line="245" w:lineRule="atLeast"/>
        <w:ind w:left="240"/>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Уполномоченным органам запрещается требовать от заявителей:</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представления документов и информации, которые в соответствии</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r w:rsidR="00CA4F7A">
        <w:rPr>
          <w:rFonts w:ascii="Times New Roman" w:eastAsia="Times New Roman" w:hAnsi="Times New Roman" w:cs="Times New Roman"/>
          <w:sz w:val="24"/>
          <w:szCs w:val="24"/>
          <w:bdr w:val="none" w:sz="0" w:space="0" w:color="auto" w:frame="1"/>
          <w:lang w:eastAsia="ru-RU"/>
        </w:rPr>
        <w:t xml:space="preserve"> </w:t>
      </w:r>
      <w:hyperlink r:id="rId18" w:history="1">
        <w:r w:rsidRPr="00CA4F7A">
          <w:rPr>
            <w:rFonts w:ascii="Times New Roman" w:eastAsia="Times New Roman" w:hAnsi="Times New Roman" w:cs="Times New Roman"/>
            <w:sz w:val="24"/>
            <w:szCs w:val="24"/>
            <w:lang w:eastAsia="ru-RU"/>
          </w:rPr>
          <w:t>части 6 статьи 7</w:t>
        </w:r>
      </w:hyperlink>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Федерального закона от 27 июля 2010 года № 210-ФЗ «Об организации предоставления государственных и муниципальных услуг».</w:t>
      </w:r>
    </w:p>
    <w:p w:rsidR="00CA4F7A" w:rsidRDefault="00CA4F7A" w:rsidP="00662136">
      <w:pPr>
        <w:spacing w:after="0" w:line="240" w:lineRule="auto"/>
        <w:jc w:val="center"/>
        <w:textAlignment w:val="baseline"/>
        <w:rPr>
          <w:rFonts w:ascii="Times New Roman" w:eastAsia="Times New Roman" w:hAnsi="Times New Roman" w:cs="Times New Roman"/>
          <w:b/>
          <w:bCs/>
          <w:sz w:val="24"/>
          <w:szCs w:val="24"/>
          <w:lang w:eastAsia="ru-RU"/>
        </w:rPr>
      </w:pP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2.5 Исчерпывающий перечень оснований для отказа в приеме документов,</w:t>
      </w: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необходимых для предоставления Услуги</w:t>
      </w:r>
    </w:p>
    <w:p w:rsidR="00CA4F7A" w:rsidRPr="002F3166" w:rsidRDefault="00CA4F7A"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2.5.1. Основаниями для отказа в приеме документов, необходимых</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для предоставления муниципальной услуги, являются случаи, если:</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662136" w:rsidRDefault="00662136" w:rsidP="00662136">
      <w:pPr>
        <w:spacing w:after="0" w:line="240" w:lineRule="auto"/>
        <w:ind w:firstLine="700"/>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имеются подчистки либо приписки, зачёркнутые слова и иные</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 xml:space="preserve">не оговорённые в них исправления, документы, исполнены карандашом, а также </w:t>
      </w:r>
      <w:r w:rsidRPr="002F3166">
        <w:rPr>
          <w:rFonts w:ascii="Times New Roman" w:eastAsia="Times New Roman" w:hAnsi="Times New Roman" w:cs="Times New Roman"/>
          <w:sz w:val="24"/>
          <w:szCs w:val="24"/>
          <w:bdr w:val="none" w:sz="0" w:space="0" w:color="auto" w:frame="1"/>
          <w:lang w:eastAsia="ru-RU"/>
        </w:rPr>
        <w:lastRenderedPageBreak/>
        <w:t>представлены документы с повреждениями, не позволяющими однозначно истолковать их содержание.</w:t>
      </w:r>
    </w:p>
    <w:p w:rsidR="00CA4F7A" w:rsidRPr="002F3166" w:rsidRDefault="00CA4F7A" w:rsidP="00662136">
      <w:pPr>
        <w:spacing w:after="0" w:line="240" w:lineRule="auto"/>
        <w:ind w:firstLine="700"/>
        <w:jc w:val="both"/>
        <w:textAlignment w:val="baseline"/>
        <w:rPr>
          <w:rFonts w:ascii="Arial" w:eastAsia="Times New Roman" w:hAnsi="Arial" w:cs="Arial"/>
          <w:sz w:val="24"/>
          <w:szCs w:val="24"/>
          <w:lang w:eastAsia="ru-RU"/>
        </w:rPr>
      </w:pP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2.6. Основания для отказа в предоставлении Услуги</w:t>
      </w:r>
    </w:p>
    <w:p w:rsidR="00CA4F7A" w:rsidRPr="002F3166" w:rsidRDefault="00CA4F7A"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2.6.1. Основаниями для отказа в предоставлении муниципальной услуги являются: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наличие или отсутствие хотя бы одного из следующих оснований, предусмотренных статьей 39.16 Земельного кодекса Российской Федерации: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2F3166">
        <w:rPr>
          <w:rFonts w:ascii="Times New Roman" w:eastAsia="Times New Roman" w:hAnsi="Times New Roman" w:cs="Times New Roman"/>
          <w:sz w:val="24"/>
          <w:szCs w:val="24"/>
          <w:bdr w:val="none" w:sz="0" w:space="0" w:color="auto" w:frame="1"/>
          <w:lang w:eastAsia="ru-RU"/>
        </w:rPr>
        <w:lastRenderedPageBreak/>
        <w:t>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2F3166">
        <w:rPr>
          <w:rFonts w:ascii="Times New Roman" w:eastAsia="Times New Roman" w:hAnsi="Times New Roman" w:cs="Times New Roman"/>
          <w:sz w:val="24"/>
          <w:szCs w:val="24"/>
          <w:bdr w:val="none" w:sz="0" w:space="0" w:color="auto" w:frame="1"/>
          <w:lang w:eastAsia="ru-RU"/>
        </w:rPr>
        <w:lastRenderedPageBreak/>
        <w:t>огородничества, садоводства, превышает предельный размер, установленный в соответствии с федеральным законом;</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19) предоставление земельного участка на заявленном виде прав не допускается;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20) в отношении земельного участка, указанного в заявлении о его предоставлении, не установлен вид разрешенного использования;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21) указанный в заявлении о предоставлении земельного участка земельный участок не отнесен к определенной категории земель;</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2.7. Органы и организации, участвующие в предоставлении</w:t>
      </w: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муниципальной услуги, обращение в которые необходимо</w:t>
      </w: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для предоставления муниципальной услуги</w:t>
      </w:r>
    </w:p>
    <w:p w:rsidR="00597EFE" w:rsidRPr="002F3166" w:rsidRDefault="00597EFE"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2.7.1.Органы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62136" w:rsidRPr="002F3166" w:rsidRDefault="00662136" w:rsidP="00662136">
      <w:pPr>
        <w:spacing w:after="0" w:line="240" w:lineRule="auto"/>
        <w:ind w:firstLine="708"/>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1)Управление Федеральной службы государственной регистрации, кадастра и картографии по </w:t>
      </w:r>
      <w:r w:rsidR="005163BB" w:rsidRPr="002F3166">
        <w:rPr>
          <w:rFonts w:ascii="Times New Roman" w:eastAsia="Times New Roman" w:hAnsi="Times New Roman" w:cs="Times New Roman"/>
          <w:sz w:val="24"/>
          <w:szCs w:val="24"/>
          <w:bdr w:val="none" w:sz="0" w:space="0" w:color="auto" w:frame="1"/>
          <w:lang w:eastAsia="ru-RU"/>
        </w:rPr>
        <w:t xml:space="preserve">Иркутской </w:t>
      </w:r>
      <w:r w:rsidRPr="002F3166">
        <w:rPr>
          <w:rFonts w:ascii="Times New Roman" w:eastAsia="Times New Roman" w:hAnsi="Times New Roman" w:cs="Times New Roman"/>
          <w:sz w:val="24"/>
          <w:szCs w:val="24"/>
          <w:bdr w:val="none" w:sz="0" w:space="0" w:color="auto" w:frame="1"/>
          <w:lang w:eastAsia="ru-RU"/>
        </w:rPr>
        <w:t xml:space="preserve"> области (далее – Управление Росреестра) –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 и объект капитального строительства;</w:t>
      </w:r>
    </w:p>
    <w:p w:rsidR="00662136" w:rsidRPr="002F3166" w:rsidRDefault="00662136" w:rsidP="00662136">
      <w:pPr>
        <w:spacing w:after="0" w:line="240" w:lineRule="auto"/>
        <w:ind w:firstLine="708"/>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2) </w:t>
      </w:r>
      <w:r w:rsidRPr="002F3166">
        <w:rPr>
          <w:rFonts w:ascii="Times New Roman" w:eastAsia="Times New Roman" w:hAnsi="Times New Roman" w:cs="Times New Roman"/>
          <w:sz w:val="24"/>
          <w:szCs w:val="24"/>
          <w:bdr w:val="none" w:sz="0" w:space="0" w:color="auto" w:frame="1"/>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5163BB" w:rsidRPr="002F3166">
        <w:rPr>
          <w:rFonts w:ascii="Times New Roman" w:eastAsia="Times New Roman" w:hAnsi="Times New Roman" w:cs="Times New Roman"/>
          <w:sz w:val="24"/>
          <w:szCs w:val="24"/>
          <w:bdr w:val="none" w:sz="0" w:space="0" w:color="auto" w:frame="1"/>
          <w:lang w:eastAsia="ru-RU"/>
        </w:rPr>
        <w:t>Иркутской</w:t>
      </w:r>
      <w:r w:rsidRPr="002F3166">
        <w:rPr>
          <w:rFonts w:ascii="Times New Roman" w:eastAsia="Times New Roman" w:hAnsi="Times New Roman" w:cs="Times New Roman"/>
          <w:sz w:val="24"/>
          <w:szCs w:val="24"/>
          <w:bdr w:val="none" w:sz="0" w:space="0" w:color="auto" w:frame="1"/>
          <w:lang w:eastAsia="ru-RU"/>
        </w:rPr>
        <w:t xml:space="preserve"> области» (далее – Кадастровая палата) – в части </w:t>
      </w:r>
      <w:r w:rsidRPr="002F3166">
        <w:rPr>
          <w:rFonts w:ascii="Times New Roman" w:eastAsia="Times New Roman" w:hAnsi="Times New Roman" w:cs="Times New Roman"/>
          <w:sz w:val="24"/>
          <w:szCs w:val="24"/>
          <w:bdr w:val="none" w:sz="0" w:space="0" w:color="auto" w:frame="1"/>
          <w:lang w:eastAsia="ru-RU"/>
        </w:rPr>
        <w:lastRenderedPageBreak/>
        <w:t>предоставления кадастровой выписки (кадастрового паспорта) земельного участка, в котором содержится описание всех частей земельного участка;</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При получении Услуги документы, необходимые для принятия решения о предоставлении земельных участков, находящихся в муниципальной, или государственная собственность на которые не разграничена, без  проведения торгов, выдаваемые Управлением Росреестра, Кадастровой палатой предоставляются в порядке межведомственного взаимодействия по запросу уполномоченного лица Администрации.</w:t>
      </w:r>
    </w:p>
    <w:p w:rsidR="00662136" w:rsidRDefault="00662136" w:rsidP="00662136">
      <w:pPr>
        <w:spacing w:after="0" w:line="240" w:lineRule="auto"/>
        <w:ind w:firstLine="700"/>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Запрещается требовать от заявителя согласования, необходимых для получения Услуги, связанных с обращением в иные структурные подразделения Администрации, территориальные органы федеральных органов государственной власти, за исключением получения услуг, включенных в перечень услуг, которые являются необходимыми и обязательными для предоставления Услуги.</w:t>
      </w:r>
    </w:p>
    <w:p w:rsidR="000A13B3" w:rsidRPr="002F3166" w:rsidRDefault="000A13B3" w:rsidP="00662136">
      <w:pPr>
        <w:spacing w:after="0" w:line="240" w:lineRule="auto"/>
        <w:ind w:firstLine="700"/>
        <w:jc w:val="both"/>
        <w:textAlignment w:val="baseline"/>
        <w:rPr>
          <w:rFonts w:ascii="Arial" w:eastAsia="Times New Roman" w:hAnsi="Arial" w:cs="Arial"/>
          <w:sz w:val="24"/>
          <w:szCs w:val="24"/>
          <w:lang w:eastAsia="ru-RU"/>
        </w:rPr>
      </w:pPr>
    </w:p>
    <w:p w:rsidR="00662136" w:rsidRDefault="00662136" w:rsidP="00662136">
      <w:pPr>
        <w:spacing w:after="0" w:line="245" w:lineRule="atLeast"/>
        <w:ind w:right="-1"/>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2.8. Результат предоставления Услуги</w:t>
      </w:r>
    </w:p>
    <w:p w:rsidR="000A13B3" w:rsidRPr="002F3166" w:rsidRDefault="000A13B3" w:rsidP="00662136">
      <w:pPr>
        <w:spacing w:after="0" w:line="245" w:lineRule="atLeast"/>
        <w:ind w:right="-1"/>
        <w:jc w:val="center"/>
        <w:textAlignment w:val="baseline"/>
        <w:rPr>
          <w:rFonts w:ascii="Arial" w:eastAsia="Times New Roman" w:hAnsi="Arial" w:cs="Arial"/>
          <w:sz w:val="24"/>
          <w:szCs w:val="24"/>
          <w:lang w:eastAsia="ru-RU"/>
        </w:rPr>
      </w:pPr>
    </w:p>
    <w:p w:rsidR="00662136" w:rsidRPr="002F3166" w:rsidRDefault="00662136" w:rsidP="00662136">
      <w:pPr>
        <w:spacing w:after="0" w:line="245" w:lineRule="atLeast"/>
        <w:ind w:right="-1"/>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2.8.1.В результате предоставления муниципальной услуги заявителю выдаются или направляются:</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заключенный договор купли-продажи земельного участка, находящегося в государственной или муниципальной собственности на основании </w:t>
      </w:r>
      <w:r w:rsidR="005163BB" w:rsidRPr="002F3166">
        <w:rPr>
          <w:rFonts w:ascii="Times New Roman" w:eastAsia="Times New Roman" w:hAnsi="Times New Roman" w:cs="Times New Roman"/>
          <w:sz w:val="24"/>
          <w:szCs w:val="24"/>
          <w:bdr w:val="none" w:sz="0" w:space="0" w:color="auto" w:frame="1"/>
          <w:lang w:eastAsia="ru-RU"/>
        </w:rPr>
        <w:t>постановл</w:t>
      </w:r>
      <w:r w:rsidRPr="002F3166">
        <w:rPr>
          <w:rFonts w:ascii="Times New Roman" w:eastAsia="Times New Roman" w:hAnsi="Times New Roman" w:cs="Times New Roman"/>
          <w:sz w:val="24"/>
          <w:szCs w:val="24"/>
          <w:bdr w:val="none" w:sz="0" w:space="0" w:color="auto" w:frame="1"/>
          <w:lang w:eastAsia="ru-RU"/>
        </w:rPr>
        <w:t xml:space="preserve">ения </w:t>
      </w:r>
      <w:r w:rsidR="005163BB" w:rsidRPr="002F3166">
        <w:rPr>
          <w:rFonts w:ascii="Times New Roman" w:eastAsia="Times New Roman" w:hAnsi="Times New Roman" w:cs="Times New Roman"/>
          <w:sz w:val="24"/>
          <w:szCs w:val="24"/>
          <w:bdr w:val="none" w:sz="0" w:space="0" w:color="auto" w:frame="1"/>
          <w:lang w:eastAsia="ru-RU"/>
        </w:rPr>
        <w:t>мэра</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163BB"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 «О передаче земельного участка в собственность за плату»;</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заключенный договор аренды земельного участка на основании </w:t>
      </w:r>
      <w:r w:rsidR="005163BB" w:rsidRPr="002F3166">
        <w:rPr>
          <w:rFonts w:ascii="Times New Roman" w:eastAsia="Times New Roman" w:hAnsi="Times New Roman" w:cs="Times New Roman"/>
          <w:sz w:val="24"/>
          <w:szCs w:val="24"/>
          <w:bdr w:val="none" w:sz="0" w:space="0" w:color="auto" w:frame="1"/>
          <w:lang w:eastAsia="ru-RU"/>
        </w:rPr>
        <w:t>постановл</w:t>
      </w:r>
      <w:r w:rsidRPr="002F3166">
        <w:rPr>
          <w:rFonts w:ascii="Times New Roman" w:eastAsia="Times New Roman" w:hAnsi="Times New Roman" w:cs="Times New Roman"/>
          <w:sz w:val="24"/>
          <w:szCs w:val="24"/>
          <w:bdr w:val="none" w:sz="0" w:space="0" w:color="auto" w:frame="1"/>
          <w:lang w:eastAsia="ru-RU"/>
        </w:rPr>
        <w:t xml:space="preserve">ения </w:t>
      </w:r>
      <w:r w:rsidR="005163BB" w:rsidRPr="002F3166">
        <w:rPr>
          <w:rFonts w:ascii="Times New Roman" w:eastAsia="Times New Roman" w:hAnsi="Times New Roman" w:cs="Times New Roman"/>
          <w:sz w:val="24"/>
          <w:szCs w:val="24"/>
          <w:bdr w:val="none" w:sz="0" w:space="0" w:color="auto" w:frame="1"/>
          <w:lang w:eastAsia="ru-RU"/>
        </w:rPr>
        <w:t>мэра</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163BB"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заключенный договор безвозмездного пользования земельным участком на основании </w:t>
      </w:r>
      <w:r w:rsidR="005163BB" w:rsidRPr="002F3166">
        <w:rPr>
          <w:rFonts w:ascii="Times New Roman" w:eastAsia="Times New Roman" w:hAnsi="Times New Roman" w:cs="Times New Roman"/>
          <w:sz w:val="24"/>
          <w:szCs w:val="24"/>
          <w:bdr w:val="none" w:sz="0" w:space="0" w:color="auto" w:frame="1"/>
          <w:lang w:eastAsia="ru-RU"/>
        </w:rPr>
        <w:t>постановления мэра</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163BB"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w:t>
      </w:r>
      <w:r w:rsidR="005163BB" w:rsidRPr="002F3166">
        <w:rPr>
          <w:rFonts w:ascii="Times New Roman" w:eastAsia="Times New Roman" w:hAnsi="Times New Roman" w:cs="Times New Roman"/>
          <w:sz w:val="24"/>
          <w:szCs w:val="24"/>
          <w:bdr w:val="none" w:sz="0" w:space="0" w:color="auto" w:frame="1"/>
          <w:lang w:eastAsia="ru-RU"/>
        </w:rPr>
        <w:t>постановл</w:t>
      </w:r>
      <w:r w:rsidRPr="002F3166">
        <w:rPr>
          <w:rFonts w:ascii="Times New Roman" w:eastAsia="Times New Roman" w:hAnsi="Times New Roman" w:cs="Times New Roman"/>
          <w:sz w:val="24"/>
          <w:szCs w:val="24"/>
          <w:bdr w:val="none" w:sz="0" w:space="0" w:color="auto" w:frame="1"/>
          <w:lang w:eastAsia="ru-RU"/>
        </w:rPr>
        <w:t xml:space="preserve">ение </w:t>
      </w:r>
      <w:r w:rsidR="005163BB" w:rsidRPr="002F3166">
        <w:rPr>
          <w:rFonts w:ascii="Times New Roman" w:eastAsia="Times New Roman" w:hAnsi="Times New Roman" w:cs="Times New Roman"/>
          <w:sz w:val="24"/>
          <w:szCs w:val="24"/>
          <w:bdr w:val="none" w:sz="0" w:space="0" w:color="auto" w:frame="1"/>
          <w:lang w:eastAsia="ru-RU"/>
        </w:rPr>
        <w:t>мэра</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163BB"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 «О предоставлении земельного участка в собственность бесплатно»;</w:t>
      </w:r>
    </w:p>
    <w:p w:rsidR="00662136" w:rsidRPr="002F3166"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w:t>
      </w:r>
      <w:r w:rsidR="005163BB" w:rsidRPr="002F3166">
        <w:rPr>
          <w:rFonts w:ascii="Times New Roman" w:eastAsia="Times New Roman" w:hAnsi="Times New Roman" w:cs="Times New Roman"/>
          <w:sz w:val="24"/>
          <w:szCs w:val="24"/>
          <w:bdr w:val="none" w:sz="0" w:space="0" w:color="auto" w:frame="1"/>
          <w:lang w:eastAsia="ru-RU"/>
        </w:rPr>
        <w:t>постановлен</w:t>
      </w:r>
      <w:r w:rsidRPr="002F3166">
        <w:rPr>
          <w:rFonts w:ascii="Times New Roman" w:eastAsia="Times New Roman" w:hAnsi="Times New Roman" w:cs="Times New Roman"/>
          <w:sz w:val="24"/>
          <w:szCs w:val="24"/>
          <w:bdr w:val="none" w:sz="0" w:space="0" w:color="auto" w:frame="1"/>
          <w:lang w:eastAsia="ru-RU"/>
        </w:rPr>
        <w:t xml:space="preserve">ие </w:t>
      </w:r>
      <w:r w:rsidR="005163BB" w:rsidRPr="002F3166">
        <w:rPr>
          <w:rFonts w:ascii="Times New Roman" w:eastAsia="Times New Roman" w:hAnsi="Times New Roman" w:cs="Times New Roman"/>
          <w:sz w:val="24"/>
          <w:szCs w:val="24"/>
          <w:bdr w:val="none" w:sz="0" w:space="0" w:color="auto" w:frame="1"/>
          <w:lang w:eastAsia="ru-RU"/>
        </w:rPr>
        <w:t>мэра</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163BB"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 «О предоставлении земельного участка в постоянное (бессрочное) пользование;</w:t>
      </w:r>
    </w:p>
    <w:p w:rsidR="00662136" w:rsidRDefault="00662136" w:rsidP="00662136">
      <w:pPr>
        <w:spacing w:after="0" w:line="240" w:lineRule="auto"/>
        <w:ind w:left="408" w:right="-1"/>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 мотивированный письменный отказ в предоставлении Услуги.</w:t>
      </w:r>
    </w:p>
    <w:p w:rsidR="000A13B3" w:rsidRPr="002F3166" w:rsidRDefault="000A13B3" w:rsidP="00662136">
      <w:pPr>
        <w:spacing w:after="0" w:line="240" w:lineRule="auto"/>
        <w:ind w:left="408" w:right="-1"/>
        <w:jc w:val="both"/>
        <w:textAlignment w:val="baseline"/>
        <w:rPr>
          <w:rFonts w:ascii="Arial" w:eastAsia="Times New Roman" w:hAnsi="Arial" w:cs="Arial"/>
          <w:sz w:val="24"/>
          <w:szCs w:val="24"/>
          <w:lang w:eastAsia="ru-RU"/>
        </w:rPr>
      </w:pPr>
    </w:p>
    <w:p w:rsidR="00662136" w:rsidRDefault="00662136" w:rsidP="00662136">
      <w:pPr>
        <w:spacing w:after="0" w:line="245" w:lineRule="atLeast"/>
        <w:ind w:right="-1"/>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2.9. Срок предоставления Услуги</w:t>
      </w:r>
    </w:p>
    <w:p w:rsidR="000A13B3" w:rsidRPr="002F3166" w:rsidRDefault="000A13B3" w:rsidP="00662136">
      <w:pPr>
        <w:spacing w:after="0" w:line="245" w:lineRule="atLeast"/>
        <w:ind w:right="-1"/>
        <w:jc w:val="center"/>
        <w:textAlignment w:val="baseline"/>
        <w:rPr>
          <w:rFonts w:ascii="Arial" w:eastAsia="Times New Roman" w:hAnsi="Arial" w:cs="Arial"/>
          <w:sz w:val="24"/>
          <w:szCs w:val="24"/>
          <w:lang w:eastAsia="ru-RU"/>
        </w:rPr>
      </w:pPr>
    </w:p>
    <w:p w:rsidR="00662136" w:rsidRPr="002F3166" w:rsidRDefault="00662136" w:rsidP="00662136">
      <w:pPr>
        <w:spacing w:after="0" w:line="245" w:lineRule="atLeast"/>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2.9.1. Сроки предоставления муниципальной услуги устанавливаются в соответствии с нормативными правовыми актами Российской Федерации и </w:t>
      </w:r>
      <w:r w:rsidR="005163BB" w:rsidRPr="002F3166">
        <w:rPr>
          <w:rFonts w:ascii="Times New Roman" w:eastAsia="Times New Roman" w:hAnsi="Times New Roman" w:cs="Times New Roman"/>
          <w:sz w:val="24"/>
          <w:szCs w:val="24"/>
          <w:bdr w:val="none" w:sz="0" w:space="0" w:color="auto" w:frame="1"/>
          <w:lang w:eastAsia="ru-RU"/>
        </w:rPr>
        <w:t>Иркутс</w:t>
      </w:r>
      <w:r w:rsidRPr="002F3166">
        <w:rPr>
          <w:rFonts w:ascii="Times New Roman" w:eastAsia="Times New Roman" w:hAnsi="Times New Roman" w:cs="Times New Roman"/>
          <w:sz w:val="24"/>
          <w:szCs w:val="24"/>
          <w:bdr w:val="none" w:sz="0" w:space="0" w:color="auto" w:frame="1"/>
          <w:lang w:eastAsia="ru-RU"/>
        </w:rPr>
        <w:t xml:space="preserve">кой области, зависят от цели обращения заявителей, количества и содержания административных процедур, осуществляемых в ходе предоставления муниципальной услуги, и не включают в себя периоды времени, в течение которых органы местного самоуправления, заявитель обеспечивают выполнение работ, необходимость осуществления которых установлена нормативными правовыми актами Российской Федерации и (или) нормативными правовыми актами </w:t>
      </w:r>
      <w:r w:rsidR="005163BB" w:rsidRPr="002F3166">
        <w:rPr>
          <w:rFonts w:ascii="Times New Roman" w:eastAsia="Times New Roman" w:hAnsi="Times New Roman" w:cs="Times New Roman"/>
          <w:sz w:val="24"/>
          <w:szCs w:val="24"/>
          <w:bdr w:val="none" w:sz="0" w:space="0" w:color="auto" w:frame="1"/>
          <w:lang w:eastAsia="ru-RU"/>
        </w:rPr>
        <w:t>Иркутс</w:t>
      </w:r>
      <w:r w:rsidRPr="002F3166">
        <w:rPr>
          <w:rFonts w:ascii="Times New Roman" w:eastAsia="Times New Roman" w:hAnsi="Times New Roman" w:cs="Times New Roman"/>
          <w:sz w:val="24"/>
          <w:szCs w:val="24"/>
          <w:bdr w:val="none" w:sz="0" w:space="0" w:color="auto" w:frame="1"/>
          <w:lang w:eastAsia="ru-RU"/>
        </w:rPr>
        <w:t>кой области.</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2.9.2. Срок и порядок регистрации запроса заявителя о предоставлении муниципальной услуги.</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Запрос заявителя о предоставлении Услуги регистрируется в индивидуальном порядке:</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заявление о предоставлении Услуги регистрируется специалистом Администрации, ответственным за прием и регистрацию заявлений, в день поступления заявления.</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Срок регистрации представленных заявителем документов и заявления</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о предоставлении Услуги в Администрации не должен превышать</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10 минут, в случае если заявитель предоставил правильно оформленный и полный комплект документов.</w:t>
      </w:r>
    </w:p>
    <w:p w:rsidR="00662136" w:rsidRPr="002F3166" w:rsidRDefault="00662136" w:rsidP="00662136">
      <w:pPr>
        <w:spacing w:after="0" w:line="245" w:lineRule="atLeast"/>
        <w:ind w:left="408" w:right="-1"/>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lastRenderedPageBreak/>
        <w:t>2) специалист Администрации, ответственный за приём и регистрацию</w:t>
      </w:r>
    </w:p>
    <w:p w:rsidR="00662136" w:rsidRPr="002F3166" w:rsidRDefault="00662136" w:rsidP="00662136">
      <w:pPr>
        <w:spacing w:after="0" w:line="245" w:lineRule="atLeast"/>
        <w:ind w:right="-1"/>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документов:</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принимает документы;</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регистрирует заявление в электронной программе учёта заявлений;</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 xml:space="preserve">зарегистрированное заявление и документы в течение 1 рабочего дня передаются </w:t>
      </w:r>
      <w:r w:rsidR="005163BB" w:rsidRPr="002F3166">
        <w:rPr>
          <w:rFonts w:ascii="Times New Roman" w:eastAsia="Times New Roman" w:hAnsi="Times New Roman" w:cs="Times New Roman"/>
          <w:sz w:val="24"/>
          <w:szCs w:val="24"/>
          <w:bdr w:val="none" w:sz="0" w:space="0" w:color="auto" w:frame="1"/>
          <w:lang w:eastAsia="ru-RU"/>
        </w:rPr>
        <w:t>мэру</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163BB"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 на рассмотрение;</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 xml:space="preserve">документы с резолюцией передаются </w:t>
      </w:r>
      <w:r w:rsidR="005163BB" w:rsidRPr="002F3166">
        <w:rPr>
          <w:rFonts w:ascii="Times New Roman" w:eastAsia="Times New Roman" w:hAnsi="Times New Roman" w:cs="Times New Roman"/>
          <w:sz w:val="24"/>
          <w:szCs w:val="24"/>
          <w:bdr w:val="none" w:sz="0" w:space="0" w:color="auto" w:frame="1"/>
          <w:lang w:eastAsia="ru-RU"/>
        </w:rPr>
        <w:t>начальнику</w:t>
      </w:r>
      <w:r w:rsidRPr="002F3166">
        <w:rPr>
          <w:rFonts w:ascii="Times New Roman" w:eastAsia="Times New Roman" w:hAnsi="Times New Roman" w:cs="Times New Roman"/>
          <w:sz w:val="24"/>
          <w:szCs w:val="24"/>
          <w:bdr w:val="none" w:sz="0" w:space="0" w:color="auto" w:frame="1"/>
          <w:lang w:eastAsia="ru-RU"/>
        </w:rPr>
        <w:t xml:space="preserve"> Отдела </w:t>
      </w:r>
      <w:r w:rsidR="005163BB" w:rsidRPr="002F3166">
        <w:rPr>
          <w:rFonts w:ascii="Times New Roman" w:eastAsia="Times New Roman" w:hAnsi="Times New Roman" w:cs="Times New Roman"/>
          <w:sz w:val="24"/>
          <w:szCs w:val="24"/>
          <w:bdr w:val="none" w:sz="0" w:space="0" w:color="auto" w:frame="1"/>
          <w:lang w:eastAsia="ru-RU"/>
        </w:rPr>
        <w:t xml:space="preserve">по управлению муниципальным имуществом, </w:t>
      </w:r>
      <w:r w:rsidRPr="002F3166">
        <w:rPr>
          <w:rFonts w:ascii="Times New Roman" w:eastAsia="Times New Roman" w:hAnsi="Times New Roman" w:cs="Times New Roman"/>
          <w:sz w:val="24"/>
          <w:szCs w:val="24"/>
          <w:bdr w:val="none" w:sz="0" w:space="0" w:color="auto" w:frame="1"/>
          <w:lang w:eastAsia="ru-RU"/>
        </w:rPr>
        <w:t>ответственному за предоставление муниципальной услуги, для исполнения.</w:t>
      </w:r>
    </w:p>
    <w:p w:rsidR="00662136" w:rsidRPr="002F3166" w:rsidRDefault="00662136" w:rsidP="00662136">
      <w:pPr>
        <w:spacing w:after="0" w:line="245" w:lineRule="atLeast"/>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2.9.3.Срок предоставления муниципальной услуги составляет 30 дней с момента регистрации заявления.</w:t>
      </w:r>
    </w:p>
    <w:p w:rsidR="00662136" w:rsidRDefault="00662136" w:rsidP="00662136">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2.9.4. Максимальный срок ожидания в очереди при подаче заявления о предоставлении Услуги и при получении документов, являющихся результатом предоставления Услуги, не должен превышать 15 минут.</w:t>
      </w:r>
    </w:p>
    <w:p w:rsidR="000A13B3" w:rsidRPr="002F3166" w:rsidRDefault="000A13B3" w:rsidP="00662136">
      <w:pPr>
        <w:spacing w:after="0" w:line="240" w:lineRule="auto"/>
        <w:ind w:firstLine="540"/>
        <w:jc w:val="both"/>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2.10. Порядок, размер и основания взимания государственной пошлины</w:t>
      </w: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или иной платы, взимаемой за предоставление муниципальной услуги</w:t>
      </w:r>
    </w:p>
    <w:p w:rsidR="000A13B3" w:rsidRPr="002F3166" w:rsidRDefault="000A13B3" w:rsidP="00662136">
      <w:pPr>
        <w:spacing w:after="0" w:line="240" w:lineRule="auto"/>
        <w:jc w:val="center"/>
        <w:textAlignment w:val="baseline"/>
        <w:rPr>
          <w:rFonts w:ascii="Arial" w:eastAsia="Times New Roman" w:hAnsi="Arial" w:cs="Arial"/>
          <w:sz w:val="24"/>
          <w:szCs w:val="24"/>
          <w:lang w:eastAsia="ru-RU"/>
        </w:rPr>
      </w:pPr>
    </w:p>
    <w:p w:rsidR="00662136" w:rsidRDefault="00662136" w:rsidP="00662136">
      <w:pPr>
        <w:spacing w:after="0" w:line="245" w:lineRule="atLeast"/>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2.10.1.</w:t>
      </w:r>
      <w:r w:rsidR="000A13B3">
        <w:rPr>
          <w:rFonts w:ascii="Times New Roman" w:eastAsia="Times New Roman" w:hAnsi="Times New Roman" w:cs="Times New Roman"/>
          <w:sz w:val="24"/>
          <w:szCs w:val="24"/>
          <w:bdr w:val="none" w:sz="0" w:space="0" w:color="auto" w:frame="1"/>
          <w:lang w:eastAsia="ru-RU"/>
        </w:rPr>
        <w:t xml:space="preserve"> </w:t>
      </w:r>
      <w:r w:rsidRPr="002F3166">
        <w:rPr>
          <w:rFonts w:ascii="Times New Roman" w:eastAsia="Times New Roman" w:hAnsi="Times New Roman" w:cs="Times New Roman"/>
          <w:sz w:val="24"/>
          <w:szCs w:val="24"/>
          <w:bdr w:val="none" w:sz="0" w:space="0" w:color="auto" w:frame="1"/>
          <w:lang w:eastAsia="ru-RU"/>
        </w:rPr>
        <w:t>Муниципальная услуга осуществляется бесплатно.</w:t>
      </w:r>
    </w:p>
    <w:p w:rsidR="000A13B3" w:rsidRPr="002F3166" w:rsidRDefault="000A13B3" w:rsidP="00662136">
      <w:pPr>
        <w:spacing w:after="0" w:line="245" w:lineRule="atLeast"/>
        <w:jc w:val="both"/>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2.1</w:t>
      </w:r>
      <w:r w:rsidR="005163BB" w:rsidRPr="002F3166">
        <w:rPr>
          <w:rFonts w:ascii="Times New Roman" w:eastAsia="Times New Roman" w:hAnsi="Times New Roman" w:cs="Times New Roman"/>
          <w:b/>
          <w:bCs/>
          <w:sz w:val="24"/>
          <w:szCs w:val="24"/>
          <w:lang w:eastAsia="ru-RU"/>
        </w:rPr>
        <w:t>1</w:t>
      </w:r>
      <w:r w:rsidRPr="002F3166">
        <w:rPr>
          <w:rFonts w:ascii="Times New Roman" w:eastAsia="Times New Roman" w:hAnsi="Times New Roman" w:cs="Times New Roman"/>
          <w:b/>
          <w:bCs/>
          <w:sz w:val="24"/>
          <w:szCs w:val="24"/>
          <w:lang w:eastAsia="ru-RU"/>
        </w:rPr>
        <w:t>. Требования к помещениям, предназначенным</w:t>
      </w: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для предоставления  Услуги</w:t>
      </w:r>
    </w:p>
    <w:p w:rsidR="000A13B3" w:rsidRPr="002F3166" w:rsidRDefault="000A13B3"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2.1</w:t>
      </w:r>
      <w:r w:rsidR="005163BB" w:rsidRPr="002F3166">
        <w:rPr>
          <w:rFonts w:ascii="Times New Roman" w:eastAsia="Times New Roman" w:hAnsi="Times New Roman" w:cs="Times New Roman"/>
          <w:sz w:val="24"/>
          <w:szCs w:val="24"/>
          <w:bdr w:val="none" w:sz="0" w:space="0" w:color="auto" w:frame="1"/>
          <w:lang w:eastAsia="ru-RU"/>
        </w:rPr>
        <w:t>1</w:t>
      </w:r>
      <w:r w:rsidRPr="002F3166">
        <w:rPr>
          <w:rFonts w:ascii="Times New Roman" w:eastAsia="Times New Roman" w:hAnsi="Times New Roman" w:cs="Times New Roman"/>
          <w:sz w:val="24"/>
          <w:szCs w:val="24"/>
          <w:bdr w:val="none" w:sz="0" w:space="0" w:color="auto" w:frame="1"/>
          <w:lang w:eastAsia="ru-RU"/>
        </w:rPr>
        <w:t>.1</w:t>
      </w:r>
      <w:r w:rsidR="000A13B3">
        <w:rPr>
          <w:rFonts w:ascii="Times New Roman" w:eastAsia="Times New Roman" w:hAnsi="Times New Roman" w:cs="Times New Roman"/>
          <w:sz w:val="24"/>
          <w:szCs w:val="24"/>
          <w:bdr w:val="none" w:sz="0" w:space="0" w:color="auto" w:frame="1"/>
          <w:lang w:eastAsia="ru-RU"/>
        </w:rPr>
        <w:t xml:space="preserve">. </w:t>
      </w:r>
      <w:r w:rsidRPr="002F3166">
        <w:rPr>
          <w:rFonts w:ascii="Times New Roman" w:eastAsia="Times New Roman" w:hAnsi="Times New Roman" w:cs="Times New Roman"/>
          <w:sz w:val="24"/>
          <w:szCs w:val="24"/>
          <w:bdr w:val="none" w:sz="0" w:space="0" w:color="auto" w:frame="1"/>
          <w:lang w:eastAsia="ru-RU"/>
        </w:rPr>
        <w:t>Прием заявителей осуществляется в специально выделенном для этих целей помещении.</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Услуги.</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Помещение должно быть оснащено противопожарной сигнализацией, а также средствами пожаротушения.</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В помещении должны быть предусмотрены:</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места для информирования заявителей;</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места для заполнения необходимых документов;</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 места ожидания;</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 места для приёма заявителей.</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режим приёма заявителей;</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адрес официального сайта органов местного самоуправления Администрации;</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номера телефонов Отдела для консультаций и справок о правилах и ходе исполнения Услуги;</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перечень документов, необходимых для предоставления муниципальной услуги, и требования, предъявляемые к этим документам;</w:t>
      </w:r>
    </w:p>
    <w:p w:rsidR="00662136" w:rsidRPr="002F3166" w:rsidRDefault="00662136" w:rsidP="00662136">
      <w:pPr>
        <w:spacing w:after="0" w:line="240" w:lineRule="auto"/>
        <w:ind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662136" w:rsidRPr="00355118" w:rsidRDefault="00662136" w:rsidP="00662136">
      <w:pPr>
        <w:spacing w:after="0" w:line="240" w:lineRule="auto"/>
        <w:ind w:firstLine="700"/>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Места ожидани</w:t>
      </w:r>
      <w:r w:rsidR="00355118">
        <w:rPr>
          <w:rFonts w:ascii="Times New Roman" w:eastAsia="Times New Roman" w:hAnsi="Times New Roman" w:cs="Times New Roman"/>
          <w:sz w:val="24"/>
          <w:szCs w:val="24"/>
          <w:bdr w:val="none" w:sz="0" w:space="0" w:color="auto" w:frame="1"/>
          <w:lang w:eastAsia="ru-RU"/>
        </w:rPr>
        <w:t>я оборудуются стульями скамьями.</w:t>
      </w:r>
    </w:p>
    <w:p w:rsidR="000A13B3" w:rsidRPr="002F3166" w:rsidRDefault="000A13B3" w:rsidP="00662136">
      <w:pPr>
        <w:spacing w:after="0" w:line="240" w:lineRule="auto"/>
        <w:ind w:firstLine="700"/>
        <w:jc w:val="both"/>
        <w:textAlignment w:val="baseline"/>
        <w:rPr>
          <w:rFonts w:ascii="Arial" w:eastAsia="Times New Roman" w:hAnsi="Arial" w:cs="Arial"/>
          <w:sz w:val="24"/>
          <w:szCs w:val="24"/>
          <w:lang w:eastAsia="ru-RU"/>
        </w:rPr>
      </w:pPr>
    </w:p>
    <w:p w:rsidR="00662136" w:rsidRDefault="00662136" w:rsidP="00662136">
      <w:pPr>
        <w:spacing w:after="0" w:line="240" w:lineRule="auto"/>
        <w:ind w:right="-1"/>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lastRenderedPageBreak/>
        <w:t>2.13. Показатели доступности и качества Услуги</w:t>
      </w:r>
    </w:p>
    <w:p w:rsidR="000A13B3" w:rsidRPr="002F3166" w:rsidRDefault="000A13B3" w:rsidP="00662136">
      <w:pPr>
        <w:spacing w:after="0" w:line="240" w:lineRule="auto"/>
        <w:ind w:right="-1"/>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2.13.1. Показателями доступности Услуги являются: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предоставление заявителям информации о правилах предоставления Услуги в соответствии с</w:t>
      </w:r>
      <w:r w:rsidRPr="002F3166">
        <w:rPr>
          <w:rFonts w:ascii="Times New Roman" w:eastAsia="Times New Roman" w:hAnsi="Times New Roman" w:cs="Times New Roman"/>
          <w:sz w:val="24"/>
          <w:szCs w:val="24"/>
          <w:lang w:eastAsia="ru-RU"/>
        </w:rPr>
        <w:t> </w:t>
      </w:r>
      <w:hyperlink r:id="rId19" w:anchor="Par59" w:history="1">
        <w:r w:rsidRPr="00355118">
          <w:rPr>
            <w:rFonts w:ascii="Times New Roman" w:eastAsia="Times New Roman" w:hAnsi="Times New Roman" w:cs="Times New Roman"/>
            <w:sz w:val="24"/>
            <w:szCs w:val="24"/>
            <w:lang w:eastAsia="ru-RU"/>
          </w:rPr>
          <w:t>подразделом 1.3</w:t>
        </w:r>
      </w:hyperlink>
      <w:r w:rsidR="00355118">
        <w:rPr>
          <w:rFonts w:ascii="Times New Roman" w:eastAsia="Times New Roman" w:hAnsi="Times New Roman" w:cs="Times New Roman"/>
          <w:sz w:val="24"/>
          <w:szCs w:val="24"/>
          <w:bdr w:val="none" w:sz="0" w:space="0" w:color="auto" w:frame="1"/>
          <w:lang w:eastAsia="ru-RU"/>
        </w:rPr>
        <w:t xml:space="preserve"> </w:t>
      </w:r>
      <w:r w:rsidRPr="002F3166">
        <w:rPr>
          <w:rFonts w:ascii="Times New Roman" w:eastAsia="Times New Roman" w:hAnsi="Times New Roman" w:cs="Times New Roman"/>
          <w:sz w:val="24"/>
          <w:szCs w:val="24"/>
          <w:bdr w:val="none" w:sz="0" w:space="0" w:color="auto" w:frame="1"/>
          <w:lang w:eastAsia="ru-RU"/>
        </w:rPr>
        <w:t>настоящего регламента;</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обеспечение заявителям возможности обращения за предоставлением Услуги через представителя;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2.13.2. Показателями качества Услуги являются: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отсутствие случаев нарушения сроков при предоставлении Услуги;</w:t>
      </w:r>
    </w:p>
    <w:p w:rsidR="00662136" w:rsidRDefault="00662136" w:rsidP="00662136">
      <w:pPr>
        <w:spacing w:after="0" w:line="240" w:lineRule="auto"/>
        <w:ind w:firstLine="539"/>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2) отсутствие случаев удовлетворения в досудебном, судебном порядке заявлений заявителей, оспаривающих действия (бездействие) сотрудников органа Администрации, предоставляющего Услугу, и решения органа Администрации, предоставляющего Услугу.</w:t>
      </w:r>
    </w:p>
    <w:p w:rsidR="000A13B3" w:rsidRPr="002F3166" w:rsidRDefault="000A13B3" w:rsidP="00662136">
      <w:pPr>
        <w:spacing w:after="0" w:line="240" w:lineRule="auto"/>
        <w:ind w:firstLine="539"/>
        <w:jc w:val="both"/>
        <w:textAlignment w:val="baseline"/>
        <w:rPr>
          <w:rFonts w:ascii="Arial" w:eastAsia="Times New Roman" w:hAnsi="Arial" w:cs="Arial"/>
          <w:sz w:val="24"/>
          <w:szCs w:val="24"/>
          <w:lang w:eastAsia="ru-RU"/>
        </w:rPr>
      </w:pPr>
    </w:p>
    <w:p w:rsidR="00662136" w:rsidRDefault="00662136" w:rsidP="00662136">
      <w:pPr>
        <w:spacing w:after="0" w:line="240" w:lineRule="auto"/>
        <w:ind w:left="-421"/>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3. Административные процедуры</w:t>
      </w:r>
    </w:p>
    <w:p w:rsidR="000A13B3" w:rsidRPr="002F3166" w:rsidRDefault="000A13B3" w:rsidP="00662136">
      <w:pPr>
        <w:spacing w:after="0" w:line="240" w:lineRule="auto"/>
        <w:ind w:left="-421"/>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Процедура по предоставлению Услуги включает в себя следующие административные действия: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регистрация заявления;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рассмотрение представленных документов;</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формирование и направление межведомственных запросов в органы</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государственной власти и иные органы в случае, если определенные</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документы не были представлены заявителем самостоятельно</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принятие решения о предоставлении (отказе в предоставлении) Услуги;</w:t>
      </w:r>
    </w:p>
    <w:p w:rsidR="00662136" w:rsidRDefault="00662136" w:rsidP="00662136">
      <w:pPr>
        <w:spacing w:after="0" w:line="240" w:lineRule="auto"/>
        <w:ind w:firstLine="539"/>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 выдача результата предоставления Услуги.</w:t>
      </w:r>
    </w:p>
    <w:p w:rsidR="000A13B3" w:rsidRPr="002F3166" w:rsidRDefault="000A13B3" w:rsidP="00662136">
      <w:pPr>
        <w:spacing w:after="0" w:line="240" w:lineRule="auto"/>
        <w:ind w:firstLine="539"/>
        <w:jc w:val="both"/>
        <w:textAlignment w:val="baseline"/>
        <w:rPr>
          <w:rFonts w:ascii="Arial" w:eastAsia="Times New Roman" w:hAnsi="Arial" w:cs="Arial"/>
          <w:sz w:val="24"/>
          <w:szCs w:val="24"/>
          <w:lang w:eastAsia="ru-RU"/>
        </w:rPr>
      </w:pPr>
    </w:p>
    <w:p w:rsidR="00662136" w:rsidRDefault="00662136" w:rsidP="00662136">
      <w:pPr>
        <w:spacing w:after="0" w:line="240" w:lineRule="auto"/>
        <w:ind w:firstLine="539"/>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3.1 Регистрация заявления</w:t>
      </w:r>
    </w:p>
    <w:p w:rsidR="000A13B3" w:rsidRPr="002F3166" w:rsidRDefault="000A13B3" w:rsidP="00662136">
      <w:pPr>
        <w:spacing w:after="0" w:line="240" w:lineRule="auto"/>
        <w:ind w:firstLine="539"/>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3.1.1. Сотрудник Администрации, ответственный за прием документов, производит прием документов лично от заявителя или его представителя.</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В ходе приема документов сотрудник осуществляет их проверку на:</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соответствие заявителя требованиям, указанным </w:t>
      </w:r>
      <w:r w:rsidRPr="000A13B3">
        <w:rPr>
          <w:rFonts w:ascii="Times New Roman" w:eastAsia="Times New Roman" w:hAnsi="Times New Roman" w:cs="Times New Roman"/>
          <w:sz w:val="24"/>
          <w:szCs w:val="24"/>
          <w:bdr w:val="none" w:sz="0" w:space="0" w:color="auto" w:frame="1"/>
          <w:lang w:eastAsia="ru-RU"/>
        </w:rPr>
        <w:t>в</w:t>
      </w:r>
      <w:r w:rsidR="005E7810" w:rsidRPr="000A13B3">
        <w:rPr>
          <w:rFonts w:ascii="Times New Roman" w:eastAsia="Times New Roman" w:hAnsi="Times New Roman" w:cs="Times New Roman"/>
          <w:sz w:val="24"/>
          <w:szCs w:val="24"/>
          <w:bdr w:val="none" w:sz="0" w:space="0" w:color="auto" w:frame="1"/>
          <w:lang w:eastAsia="ru-RU"/>
        </w:rPr>
        <w:t xml:space="preserve"> </w:t>
      </w:r>
      <w:hyperlink r:id="rId20" w:anchor="Par52" w:history="1">
        <w:r w:rsidRPr="000A13B3">
          <w:rPr>
            <w:rFonts w:ascii="Times New Roman" w:eastAsia="Times New Roman" w:hAnsi="Times New Roman" w:cs="Times New Roman"/>
            <w:sz w:val="24"/>
            <w:szCs w:val="24"/>
            <w:lang w:eastAsia="ru-RU"/>
          </w:rPr>
          <w:t>подразделе 1.2</w:t>
        </w:r>
      </w:hyperlink>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настоящего регламента;</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оформление заявления в соответствии с формой;</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комплектность представленных документов в соответствии с</w:t>
      </w:r>
      <w:r w:rsidRPr="002F3166">
        <w:rPr>
          <w:rFonts w:ascii="Times New Roman" w:eastAsia="Times New Roman" w:hAnsi="Times New Roman" w:cs="Times New Roman"/>
          <w:sz w:val="24"/>
          <w:szCs w:val="24"/>
          <w:lang w:eastAsia="ru-RU"/>
        </w:rPr>
        <w:t> </w:t>
      </w:r>
      <w:hyperlink r:id="rId21" w:anchor="Par116" w:history="1">
        <w:r w:rsidRPr="000A13B3">
          <w:rPr>
            <w:rFonts w:ascii="Times New Roman" w:eastAsia="Times New Roman" w:hAnsi="Times New Roman" w:cs="Times New Roman"/>
            <w:sz w:val="24"/>
            <w:szCs w:val="24"/>
            <w:lang w:eastAsia="ru-RU"/>
          </w:rPr>
          <w:t>пунктом 2.2.3</w:t>
        </w:r>
      </w:hyperlink>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настоящего регламента;</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отсутствие в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отсутствие в документах записей, выполненных карандашом.</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При установлении фактов несоответствия документов установленным требованиям сотрудник уведомляет заявителя о наличии препятствий приема документов, объясняет заявителю содержание выявленных недостатков и предлагает принять меры по их устранению.</w:t>
      </w:r>
    </w:p>
    <w:p w:rsidR="00662136" w:rsidRPr="002F3166" w:rsidRDefault="00662136" w:rsidP="00662136">
      <w:pPr>
        <w:spacing w:after="0" w:line="240" w:lineRule="auto"/>
        <w:ind w:firstLine="5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После проверки документов, если нет оснований для отказа в приеме документов в соответствии с</w:t>
      </w:r>
      <w:r w:rsidRPr="002F3166">
        <w:rPr>
          <w:rFonts w:ascii="Times New Roman" w:eastAsia="Times New Roman" w:hAnsi="Times New Roman" w:cs="Times New Roman"/>
          <w:sz w:val="24"/>
          <w:szCs w:val="24"/>
          <w:lang w:eastAsia="ru-RU"/>
        </w:rPr>
        <w:t> </w:t>
      </w:r>
      <w:hyperlink r:id="rId22" w:anchor="Par132" w:history="1">
        <w:r w:rsidRPr="002F3166">
          <w:rPr>
            <w:rFonts w:ascii="Times New Roman" w:eastAsia="Times New Roman" w:hAnsi="Times New Roman" w:cs="Times New Roman"/>
            <w:sz w:val="24"/>
            <w:szCs w:val="24"/>
            <w:u w:val="single"/>
            <w:lang w:eastAsia="ru-RU"/>
          </w:rPr>
          <w:t>подразделом 2.5</w:t>
        </w:r>
      </w:hyperlink>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органа Администрации в журнале входящих документов и на заявлении ставится номер и дата регистрации. Заявителю выдается расписка о принятии документов.</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3.1.2. Заявитель может направить заявление и прилагаемые к нему документы почтовым отправлением с описью вложения.</w:t>
      </w:r>
    </w:p>
    <w:p w:rsidR="00662136" w:rsidRDefault="00662136" w:rsidP="00662136">
      <w:pPr>
        <w:spacing w:after="0" w:line="245" w:lineRule="atLeast"/>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lastRenderedPageBreak/>
        <w:t>3.2. Рассмотрение представленных документов</w:t>
      </w:r>
    </w:p>
    <w:p w:rsidR="000A13B3" w:rsidRPr="002F3166" w:rsidRDefault="000A13B3" w:rsidP="00662136">
      <w:pPr>
        <w:spacing w:after="0" w:line="245" w:lineRule="atLeast"/>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3.2.1. После регистрации заявления, поступившего при личном обращении заявителя или его представителя, документы передаются </w:t>
      </w:r>
      <w:r w:rsidR="005E7810" w:rsidRPr="002F3166">
        <w:rPr>
          <w:rFonts w:ascii="Times New Roman" w:eastAsia="Times New Roman" w:hAnsi="Times New Roman" w:cs="Times New Roman"/>
          <w:sz w:val="24"/>
          <w:szCs w:val="24"/>
          <w:bdr w:val="none" w:sz="0" w:space="0" w:color="auto" w:frame="1"/>
          <w:lang w:eastAsia="ru-RU"/>
        </w:rPr>
        <w:t>мэру</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E7810"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 который определяет сотрудника - ответственного исполнителя по данному заявлению.</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3.2.2. При поступлении документов по почте, </w:t>
      </w:r>
      <w:r w:rsidR="005E7810" w:rsidRPr="002F3166">
        <w:rPr>
          <w:rFonts w:ascii="Times New Roman" w:eastAsia="Times New Roman" w:hAnsi="Times New Roman" w:cs="Times New Roman"/>
          <w:sz w:val="24"/>
          <w:szCs w:val="24"/>
          <w:bdr w:val="none" w:sz="0" w:space="0" w:color="auto" w:frame="1"/>
          <w:lang w:eastAsia="ru-RU"/>
        </w:rPr>
        <w:t>мэр</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E7810"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 xml:space="preserve">» в течение одного рабочего дня со дня регистрации заявления рассматривает его и направляет в отдел по управлению </w:t>
      </w:r>
      <w:r w:rsidR="005E7810" w:rsidRPr="002F3166">
        <w:rPr>
          <w:rFonts w:ascii="Times New Roman" w:eastAsia="Times New Roman" w:hAnsi="Times New Roman" w:cs="Times New Roman"/>
          <w:sz w:val="24"/>
          <w:szCs w:val="24"/>
          <w:bdr w:val="none" w:sz="0" w:space="0" w:color="auto" w:frame="1"/>
          <w:lang w:eastAsia="ru-RU"/>
        </w:rPr>
        <w:t>муниципальным имуществом</w:t>
      </w:r>
      <w:r w:rsidRPr="002F3166">
        <w:rPr>
          <w:rFonts w:ascii="Times New Roman" w:eastAsia="Times New Roman" w:hAnsi="Times New Roman" w:cs="Times New Roman"/>
          <w:sz w:val="24"/>
          <w:szCs w:val="24"/>
          <w:bdr w:val="none" w:sz="0" w:space="0" w:color="auto" w:frame="1"/>
          <w:lang w:eastAsia="ru-RU"/>
        </w:rPr>
        <w:t xml:space="preserve">. </w:t>
      </w:r>
      <w:r w:rsidR="005E7810" w:rsidRPr="002F3166">
        <w:rPr>
          <w:rFonts w:ascii="Times New Roman" w:eastAsia="Times New Roman" w:hAnsi="Times New Roman" w:cs="Times New Roman"/>
          <w:sz w:val="24"/>
          <w:szCs w:val="24"/>
          <w:bdr w:val="none" w:sz="0" w:space="0" w:color="auto" w:frame="1"/>
          <w:lang w:eastAsia="ru-RU"/>
        </w:rPr>
        <w:t>Специалист</w:t>
      </w:r>
      <w:r w:rsidRPr="002F3166">
        <w:rPr>
          <w:rFonts w:ascii="Times New Roman" w:eastAsia="Times New Roman" w:hAnsi="Times New Roman" w:cs="Times New Roman"/>
          <w:sz w:val="24"/>
          <w:szCs w:val="24"/>
          <w:bdr w:val="none" w:sz="0" w:space="0" w:color="auto" w:frame="1"/>
          <w:lang w:eastAsia="ru-RU"/>
        </w:rPr>
        <w:t xml:space="preserve"> Отдела определяет ответственного исполнителя по данному заявлению.</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3.2.3. Ответственный исполнитель проводит проверку представленных документов.</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3.2.4. Если заявитель настаивает на принятии документов, но имеются основания для отказа в их приеме, либо документы поступили по почте, сотрудник Отдела в течение 4 рабочих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 которое подписывается </w:t>
      </w:r>
      <w:r w:rsidR="005E7810" w:rsidRPr="002F3166">
        <w:rPr>
          <w:rFonts w:ascii="Times New Roman" w:eastAsia="Times New Roman" w:hAnsi="Times New Roman" w:cs="Times New Roman"/>
          <w:sz w:val="24"/>
          <w:szCs w:val="24"/>
          <w:bdr w:val="none" w:sz="0" w:space="0" w:color="auto" w:frame="1"/>
          <w:lang w:eastAsia="ru-RU"/>
        </w:rPr>
        <w:t>мэром</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5E7810"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w:t>
      </w:r>
    </w:p>
    <w:p w:rsidR="00662136" w:rsidRDefault="00662136" w:rsidP="00662136">
      <w:pPr>
        <w:spacing w:after="0" w:line="240" w:lineRule="auto"/>
        <w:ind w:firstLine="539"/>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w:t>
      </w:r>
    </w:p>
    <w:p w:rsidR="000A13B3" w:rsidRPr="002F3166" w:rsidRDefault="000A13B3" w:rsidP="00662136">
      <w:pPr>
        <w:spacing w:after="0" w:line="240" w:lineRule="auto"/>
        <w:ind w:firstLine="539"/>
        <w:jc w:val="both"/>
        <w:textAlignment w:val="baseline"/>
        <w:rPr>
          <w:rFonts w:ascii="Arial" w:eastAsia="Times New Roman" w:hAnsi="Arial" w:cs="Arial"/>
          <w:sz w:val="24"/>
          <w:szCs w:val="24"/>
          <w:lang w:eastAsia="ru-RU"/>
        </w:rPr>
      </w:pP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3.3.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0A13B3" w:rsidRPr="002F3166" w:rsidRDefault="000A13B3"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3.3.1. Основанием для начала осуществления административной процедуры является получение специалистом Отдела, ответственным</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2.2.3 настоящего Административного регламента.</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Специалист Отдела, ответственный за межведомственное взаимодействие:</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оформляет межведомственные запросы в органы, указанные в пункте 2.5 настоящего Административного регламента;</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подписывает оформленный межведомственный запрос у главы муниципального образования;</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регистрирует межведомственный запрос в соответствующем реестре;</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направляет межведомственный запрос в соответствующий орган.</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Межведомственный запрос оформляется и направляется в соответствии</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с порядком межведомственного информационного взаимодействия, предусмотренным действующим законодательством.</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Межведомственный запрос содержит:</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наименование Администрации, направляющего межведомственный запрос;</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наименование органа или организации, в адрес которых направляется межведомственный запрос;</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указание на положения нормативного правового акта, которыми установлено представление документа и (или) информации, необходимых</w:t>
      </w:r>
      <w:r w:rsidRPr="002F3166">
        <w:rPr>
          <w:rFonts w:ascii="Times New Roman" w:eastAsia="Times New Roman" w:hAnsi="Times New Roman" w:cs="Times New Roman"/>
          <w:sz w:val="24"/>
          <w:szCs w:val="24"/>
          <w:bdr w:val="none" w:sz="0" w:space="0" w:color="auto" w:frame="1"/>
          <w:lang w:eastAsia="ru-RU"/>
        </w:rPr>
        <w:br/>
        <w:t>для предоставления муниципальной услуги, и указание на реквизиты данного нормативного правового акта;</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lastRenderedPageBreak/>
        <w:t>сведения, необходимые для представления документа и (или) информации, изложенные заявителем в поданном заявлении;</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контактная информация для направления ответа на межведомственный запрос;</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дата направления межведомственного запроса и срок ожидаемого ответа</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на межведомственный запрос;</w:t>
      </w:r>
    </w:p>
    <w:p w:rsidR="00662136" w:rsidRPr="002F3166" w:rsidRDefault="00662136" w:rsidP="00AD2729">
      <w:pPr>
        <w:numPr>
          <w:ilvl w:val="0"/>
          <w:numId w:val="2"/>
        </w:numPr>
        <w:spacing w:after="0" w:line="245" w:lineRule="atLeast"/>
        <w:ind w:left="24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фамилия, имя, отчество и должность лица, подготовившего</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и направившего межведомственный запрос, а также номер служебного телефона</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и (или) адрес электронной почты данного лица для связи.</w:t>
      </w:r>
    </w:p>
    <w:p w:rsidR="00662136" w:rsidRPr="002F3166" w:rsidRDefault="00662136" w:rsidP="00AD2729">
      <w:pPr>
        <w:spacing w:after="0" w:line="240" w:lineRule="auto"/>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Направление межведомственного запроса осуществляется одним из следующих способов:</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почтовым отправлением;</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через систему межведомственного электронного взаимодействия (СМЭВ).</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Межведомственный запрос, направляемый с использованием СМЭВ, подписывается усиленной квалифицированной электронной подписью главы муниципального образования, ответственного за межведомственное взаимодействие.</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Контроль за направлением запросов, получением ответов на запросы</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br/>
        <w:t>и своевременной передачей указанных ответов осуществляет специалист Отдела, ответственный за межведомственное взаимодействие.</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В случае нарушения органами, направляющими ответ на запрос, установленного 5-дневного срока направления ответа на запрос специалист Отдела, ответственный за межведомственное взаимодействие, уведомляет заявителя о сложившейся ситуации, в частности:</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z w:val="24"/>
          <w:szCs w:val="24"/>
          <w:bdr w:val="none" w:sz="0" w:space="0" w:color="auto" w:frame="1"/>
          <w:lang w:eastAsia="ru-RU"/>
        </w:rPr>
        <w:t></w:t>
      </w:r>
      <w:r w:rsidRPr="002F3166">
        <w:rPr>
          <w:rFonts w:ascii="Times New Roman" w:eastAsia="Times New Roman" w:hAnsi="Times New Roman" w:cs="Times New Roman"/>
          <w:sz w:val="24"/>
          <w:szCs w:val="24"/>
          <w:bdr w:val="none" w:sz="0" w:space="0" w:color="auto" w:frame="1"/>
          <w:lang w:eastAsia="ru-RU"/>
        </w:rPr>
        <w:t>           </w:t>
      </w:r>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о том, что заявителю не может быть предоставлена муниципальная услуга до получения ответа на межведомственный запрос;</w:t>
      </w:r>
    </w:p>
    <w:p w:rsidR="00662136" w:rsidRPr="002F3166" w:rsidRDefault="00662136" w:rsidP="00662136">
      <w:pPr>
        <w:spacing w:after="0" w:line="240" w:lineRule="auto"/>
        <w:ind w:right="-1" w:firstLine="700"/>
        <w:jc w:val="both"/>
        <w:textAlignment w:val="baseline"/>
        <w:rPr>
          <w:rFonts w:ascii="Arial" w:eastAsia="Times New Roman" w:hAnsi="Arial" w:cs="Arial"/>
          <w:sz w:val="24"/>
          <w:szCs w:val="24"/>
          <w:lang w:eastAsia="ru-RU"/>
        </w:rPr>
      </w:pPr>
      <w:r w:rsidRPr="002F3166">
        <w:rPr>
          <w:rFonts w:ascii="Symbol" w:eastAsia="Times New Roman" w:hAnsi="Symbol" w:cs="Arial"/>
          <w:spacing w:val="-4"/>
          <w:sz w:val="24"/>
          <w:szCs w:val="24"/>
          <w:bdr w:val="none" w:sz="0" w:space="0" w:color="auto" w:frame="1"/>
          <w:lang w:eastAsia="ru-RU"/>
        </w:rPr>
        <w:t></w:t>
      </w:r>
      <w:r w:rsidRPr="002F3166">
        <w:rPr>
          <w:rFonts w:ascii="Times New Roman" w:eastAsia="Times New Roman" w:hAnsi="Times New Roman" w:cs="Times New Roman"/>
          <w:spacing w:val="-4"/>
          <w:sz w:val="24"/>
          <w:szCs w:val="24"/>
          <w:bdr w:val="none" w:sz="0" w:space="0" w:color="auto" w:frame="1"/>
          <w:lang w:eastAsia="ru-RU"/>
        </w:rPr>
        <w:t>           </w:t>
      </w:r>
      <w:r w:rsidRPr="002F3166">
        <w:rPr>
          <w:rFonts w:ascii="Times New Roman" w:eastAsia="Times New Roman" w:hAnsi="Times New Roman" w:cs="Times New Roman"/>
          <w:spacing w:val="-4"/>
          <w:sz w:val="24"/>
          <w:szCs w:val="24"/>
          <w:lang w:eastAsia="ru-RU"/>
        </w:rPr>
        <w:t> </w:t>
      </w:r>
      <w:r w:rsidRPr="002F3166">
        <w:rPr>
          <w:rFonts w:ascii="Times New Roman" w:eastAsia="Times New Roman" w:hAnsi="Times New Roman" w:cs="Times New Roman"/>
          <w:spacing w:val="-4"/>
          <w:sz w:val="24"/>
          <w:szCs w:val="24"/>
          <w:bdr w:val="none" w:sz="0" w:space="0" w:color="auto" w:frame="1"/>
          <w:lang w:eastAsia="ru-RU"/>
        </w:rPr>
        <w:t>о праве заявителя самостоятельно представить соответствующий документ.</w:t>
      </w:r>
    </w:p>
    <w:p w:rsidR="00662136" w:rsidRPr="002F3166" w:rsidRDefault="00662136" w:rsidP="00662136">
      <w:pPr>
        <w:spacing w:after="0" w:line="245" w:lineRule="atLeast"/>
        <w:ind w:right="-1" w:firstLine="700"/>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При этом специалист Отдела, ответственный за межведомственное взаимодействие, направляет повторный межведомственный запрос.</w:t>
      </w:r>
    </w:p>
    <w:p w:rsidR="00662136" w:rsidRDefault="00662136" w:rsidP="00662136">
      <w:pPr>
        <w:spacing w:after="0" w:line="245" w:lineRule="atLeast"/>
        <w:ind w:firstLine="700"/>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В день получения всех требуемых ответов на межведомственные запросы специалист Отдела,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Отдела, ответственному за принятие решения о предоставлении муниципальной услуги.</w:t>
      </w:r>
    </w:p>
    <w:p w:rsidR="000A13B3" w:rsidRPr="002F3166" w:rsidRDefault="000A13B3" w:rsidP="00662136">
      <w:pPr>
        <w:spacing w:after="0" w:line="245" w:lineRule="atLeast"/>
        <w:ind w:firstLine="700"/>
        <w:jc w:val="both"/>
        <w:textAlignment w:val="baseline"/>
        <w:rPr>
          <w:rFonts w:ascii="Arial" w:eastAsia="Times New Roman" w:hAnsi="Arial" w:cs="Arial"/>
          <w:sz w:val="24"/>
          <w:szCs w:val="24"/>
          <w:lang w:eastAsia="ru-RU"/>
        </w:rPr>
      </w:pP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3.4. Выдача результата предоставления Услуги</w:t>
      </w:r>
    </w:p>
    <w:p w:rsidR="000A13B3" w:rsidRPr="002F3166" w:rsidRDefault="000A13B3"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3.4.1. Специалист в течение 3 рабочих дней после подписания распоряжения: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уведомляет заявителя о готовности документов устно по телефону либо письменно почтовым отправлением.</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в течении 7 рабочих дней готовит договора и уведомляет заявителя о готовности документов устно по телефону либо письменно почтовым отправлением.</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3.4.2. Специалист в течении 30 дней с момента регистрации заявления при наличии оснований указанных в подразделе 2.6. настоящего регламента, выявленных в процессе рассмотрения предоставленных документов направляет письменное уведомление об отказе в предоставлении Услуги со ссылкой на нормативные акты.</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3.4.3. Результат предоставления Услуги выдается заявителю (его представителю) лично либо направляется по почте заказным письмом по адресу, указанному в заявлении.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3.4.4. При получении документов лично заявитель либо его представитель расписывается на копии документа, которая остается в органе Администрации, и ставит дату получения.</w:t>
      </w:r>
    </w:p>
    <w:p w:rsidR="00662136" w:rsidRDefault="00662136" w:rsidP="00662136">
      <w:pPr>
        <w:spacing w:after="0" w:line="245" w:lineRule="atLeast"/>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lastRenderedPageBreak/>
        <w:t>4. Контроль за предоставлением Услуги</w:t>
      </w:r>
    </w:p>
    <w:p w:rsidR="000A13B3" w:rsidRPr="002F3166" w:rsidRDefault="000A13B3" w:rsidP="00662136">
      <w:pPr>
        <w:spacing w:after="0" w:line="245" w:lineRule="atLeast"/>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4.1. Контроль за исполнением настоящего регламента осуществляется </w:t>
      </w:r>
      <w:r w:rsidR="00AD2729" w:rsidRPr="002F3166">
        <w:rPr>
          <w:rFonts w:ascii="Times New Roman" w:eastAsia="Times New Roman" w:hAnsi="Times New Roman" w:cs="Times New Roman"/>
          <w:sz w:val="24"/>
          <w:szCs w:val="24"/>
          <w:bdr w:val="none" w:sz="0" w:space="0" w:color="auto" w:frame="1"/>
          <w:lang w:eastAsia="ru-RU"/>
        </w:rPr>
        <w:t>первым заместителем мэра</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AD2729"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 в следующих формах:</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текущее наблюдение за выполнением сотрудниками административных действий при предоставлении Услуги;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рассмотрение жалоб на действия (бездействие) сотрудников, выполняющих административные действия при предоставлении Услуги.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4.2. 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662136" w:rsidRDefault="00662136" w:rsidP="00662136">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4.3. Решения, принятые в ходе предоставления Услуги, могут быть оспорены заявителем в порядке, предусмотренном</w:t>
      </w:r>
      <w:r w:rsidRPr="002F3166">
        <w:rPr>
          <w:rFonts w:ascii="Times New Roman" w:eastAsia="Times New Roman" w:hAnsi="Times New Roman" w:cs="Times New Roman"/>
          <w:sz w:val="24"/>
          <w:szCs w:val="24"/>
          <w:lang w:eastAsia="ru-RU"/>
        </w:rPr>
        <w:t> </w:t>
      </w:r>
      <w:hyperlink r:id="rId23" w:anchor="Par255" w:history="1">
        <w:r w:rsidRPr="000A13B3">
          <w:rPr>
            <w:rFonts w:ascii="Times New Roman" w:eastAsia="Times New Roman" w:hAnsi="Times New Roman" w:cs="Times New Roman"/>
            <w:sz w:val="24"/>
            <w:szCs w:val="24"/>
            <w:lang w:eastAsia="ru-RU"/>
          </w:rPr>
          <w:t>разделом 5</w:t>
        </w:r>
      </w:hyperlink>
      <w:r w:rsidRPr="000A13B3">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 xml:space="preserve">настоящего регламента, </w:t>
      </w:r>
      <w:r w:rsidRPr="003E3613">
        <w:rPr>
          <w:rFonts w:ascii="Times New Roman" w:eastAsia="Times New Roman" w:hAnsi="Times New Roman" w:cs="Times New Roman"/>
          <w:sz w:val="24"/>
          <w:szCs w:val="24"/>
          <w:bdr w:val="none" w:sz="0" w:space="0" w:color="auto" w:frame="1"/>
          <w:lang w:eastAsia="ru-RU"/>
        </w:rPr>
        <w:t>Федеральным</w:t>
      </w:r>
      <w:r w:rsidRPr="003E3613">
        <w:rPr>
          <w:rFonts w:ascii="Times New Roman" w:eastAsia="Times New Roman" w:hAnsi="Times New Roman" w:cs="Times New Roman"/>
          <w:sz w:val="24"/>
          <w:szCs w:val="24"/>
          <w:lang w:eastAsia="ru-RU"/>
        </w:rPr>
        <w:t> </w:t>
      </w:r>
      <w:hyperlink r:id="rId24" w:history="1">
        <w:r w:rsidRPr="003E3613">
          <w:rPr>
            <w:rFonts w:ascii="Times New Roman" w:eastAsia="Times New Roman" w:hAnsi="Times New Roman" w:cs="Times New Roman"/>
            <w:sz w:val="24"/>
            <w:szCs w:val="24"/>
            <w:lang w:eastAsia="ru-RU"/>
          </w:rPr>
          <w:t>законом</w:t>
        </w:r>
      </w:hyperlink>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от 27 июля 2010 года N 210-ФЗ "Об организации предоставления государственных и муниципальных услуг", и в судебном порядке.</w:t>
      </w:r>
    </w:p>
    <w:p w:rsidR="000A13B3" w:rsidRPr="002F3166" w:rsidRDefault="000A13B3" w:rsidP="00662136">
      <w:pPr>
        <w:spacing w:after="0" w:line="240" w:lineRule="auto"/>
        <w:ind w:firstLine="540"/>
        <w:jc w:val="both"/>
        <w:textAlignment w:val="baseline"/>
        <w:rPr>
          <w:rFonts w:ascii="Arial" w:eastAsia="Times New Roman" w:hAnsi="Arial" w:cs="Arial"/>
          <w:sz w:val="24"/>
          <w:szCs w:val="24"/>
          <w:lang w:eastAsia="ru-RU"/>
        </w:rPr>
      </w:pP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5. Досудебное (внесудебное) обжалование заявителем решений</w:t>
      </w:r>
    </w:p>
    <w:p w:rsidR="00662136" w:rsidRPr="002F3166" w:rsidRDefault="00662136" w:rsidP="00662136">
      <w:pPr>
        <w:spacing w:after="0" w:line="240" w:lineRule="auto"/>
        <w:jc w:val="center"/>
        <w:textAlignment w:val="baseline"/>
        <w:rPr>
          <w:rFonts w:ascii="Arial" w:eastAsia="Times New Roman" w:hAnsi="Arial" w:cs="Arial"/>
          <w:sz w:val="24"/>
          <w:szCs w:val="24"/>
          <w:lang w:eastAsia="ru-RU"/>
        </w:rPr>
      </w:pPr>
      <w:r w:rsidRPr="002F3166">
        <w:rPr>
          <w:rFonts w:ascii="Times New Roman" w:eastAsia="Times New Roman" w:hAnsi="Times New Roman" w:cs="Times New Roman"/>
          <w:b/>
          <w:bCs/>
          <w:sz w:val="24"/>
          <w:szCs w:val="24"/>
          <w:lang w:eastAsia="ru-RU"/>
        </w:rPr>
        <w:t>и действий (бездействия) органа, предоставляющего Услугу,</w:t>
      </w: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F3166">
        <w:rPr>
          <w:rFonts w:ascii="Times New Roman" w:eastAsia="Times New Roman" w:hAnsi="Times New Roman" w:cs="Times New Roman"/>
          <w:b/>
          <w:bCs/>
          <w:sz w:val="24"/>
          <w:szCs w:val="24"/>
          <w:lang w:eastAsia="ru-RU"/>
        </w:rPr>
        <w:t>его должностных лиц, муниципальных служащих</w:t>
      </w:r>
    </w:p>
    <w:p w:rsidR="000A13B3" w:rsidRPr="002F3166" w:rsidRDefault="000A13B3" w:rsidP="00662136">
      <w:pPr>
        <w:spacing w:after="0" w:line="240" w:lineRule="auto"/>
        <w:jc w:val="center"/>
        <w:textAlignment w:val="baseline"/>
        <w:rPr>
          <w:rFonts w:ascii="Arial" w:eastAsia="Times New Roman" w:hAnsi="Arial" w:cs="Arial"/>
          <w:sz w:val="24"/>
          <w:szCs w:val="24"/>
          <w:lang w:eastAsia="ru-RU"/>
        </w:rPr>
      </w:pP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5.1. Заявитель имеет право обратиться с жалобой в случае нарушения стандарта предоставления Услуги, нарушения установленного порядка предоставления Услуги, включая: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нарушение срока регистрации запроса заявителя о предоставлении Услуги;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нарушение срока предоставления Услуги;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AD2729" w:rsidRPr="002F3166">
        <w:rPr>
          <w:rFonts w:ascii="Times New Roman" w:eastAsia="Times New Roman" w:hAnsi="Times New Roman" w:cs="Times New Roman"/>
          <w:sz w:val="24"/>
          <w:szCs w:val="24"/>
          <w:bdr w:val="none" w:sz="0" w:space="0" w:color="auto" w:frame="1"/>
          <w:lang w:eastAsia="ru-RU"/>
        </w:rPr>
        <w:t>Иркут</w:t>
      </w:r>
      <w:r w:rsidRPr="002F3166">
        <w:rPr>
          <w:rFonts w:ascii="Times New Roman" w:eastAsia="Times New Roman" w:hAnsi="Times New Roman" w:cs="Times New Roman"/>
          <w:sz w:val="24"/>
          <w:szCs w:val="24"/>
          <w:bdr w:val="none" w:sz="0" w:space="0" w:color="auto" w:frame="1"/>
          <w:lang w:eastAsia="ru-RU"/>
        </w:rPr>
        <w:t>ской области, муниципальными правовыми актами для предоставления Услуги;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D2729" w:rsidRPr="002F3166">
        <w:rPr>
          <w:rFonts w:ascii="Times New Roman" w:eastAsia="Times New Roman" w:hAnsi="Times New Roman" w:cs="Times New Roman"/>
          <w:sz w:val="24"/>
          <w:szCs w:val="24"/>
          <w:bdr w:val="none" w:sz="0" w:space="0" w:color="auto" w:frame="1"/>
          <w:lang w:eastAsia="ru-RU"/>
        </w:rPr>
        <w:t>Иркут</w:t>
      </w:r>
      <w:r w:rsidRPr="002F3166">
        <w:rPr>
          <w:rFonts w:ascii="Times New Roman" w:eastAsia="Times New Roman" w:hAnsi="Times New Roman" w:cs="Times New Roman"/>
          <w:sz w:val="24"/>
          <w:szCs w:val="24"/>
          <w:bdr w:val="none" w:sz="0" w:space="0" w:color="auto" w:frame="1"/>
          <w:lang w:eastAsia="ru-RU"/>
        </w:rPr>
        <w:t>ской области, муниципальными правовыми актами для предоставления Услуги, у заявителя;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D2729" w:rsidRPr="002F3166">
        <w:rPr>
          <w:rFonts w:ascii="Times New Roman" w:eastAsia="Times New Roman" w:hAnsi="Times New Roman" w:cs="Times New Roman"/>
          <w:sz w:val="24"/>
          <w:szCs w:val="24"/>
          <w:bdr w:val="none" w:sz="0" w:space="0" w:color="auto" w:frame="1"/>
          <w:lang w:eastAsia="ru-RU"/>
        </w:rPr>
        <w:t>Иркут</w:t>
      </w:r>
      <w:r w:rsidRPr="002F3166">
        <w:rPr>
          <w:rFonts w:ascii="Times New Roman" w:eastAsia="Times New Roman" w:hAnsi="Times New Roman" w:cs="Times New Roman"/>
          <w:sz w:val="24"/>
          <w:szCs w:val="24"/>
          <w:bdr w:val="none" w:sz="0" w:space="0" w:color="auto" w:frame="1"/>
          <w:lang w:eastAsia="ru-RU"/>
        </w:rPr>
        <w:t>ской области, муниципальными правовыми актами;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00AD2729" w:rsidRPr="002F3166">
        <w:rPr>
          <w:rFonts w:ascii="Times New Roman" w:eastAsia="Times New Roman" w:hAnsi="Times New Roman" w:cs="Times New Roman"/>
          <w:sz w:val="24"/>
          <w:szCs w:val="24"/>
          <w:bdr w:val="none" w:sz="0" w:space="0" w:color="auto" w:frame="1"/>
          <w:lang w:eastAsia="ru-RU"/>
        </w:rPr>
        <w:t>Иркут</w:t>
      </w:r>
      <w:r w:rsidRPr="002F3166">
        <w:rPr>
          <w:rFonts w:ascii="Times New Roman" w:eastAsia="Times New Roman" w:hAnsi="Times New Roman" w:cs="Times New Roman"/>
          <w:sz w:val="24"/>
          <w:szCs w:val="24"/>
          <w:bdr w:val="none" w:sz="0" w:space="0" w:color="auto" w:frame="1"/>
          <w:lang w:eastAsia="ru-RU"/>
        </w:rPr>
        <w:t>ской области, муниципальными правовыми актами;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отказ органа Администрации,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5.2. Жалобы, указанные в</w:t>
      </w:r>
      <w:r w:rsidRPr="002F3166">
        <w:rPr>
          <w:rFonts w:ascii="Times New Roman" w:eastAsia="Times New Roman" w:hAnsi="Times New Roman" w:cs="Times New Roman"/>
          <w:sz w:val="24"/>
          <w:szCs w:val="24"/>
          <w:lang w:eastAsia="ru-RU"/>
        </w:rPr>
        <w:t> </w:t>
      </w:r>
      <w:hyperlink r:id="rId25" w:anchor="Par259" w:history="1">
        <w:r w:rsidRPr="0006315F">
          <w:rPr>
            <w:rFonts w:ascii="Times New Roman" w:eastAsia="Times New Roman" w:hAnsi="Times New Roman" w:cs="Times New Roman"/>
            <w:sz w:val="24"/>
            <w:szCs w:val="24"/>
            <w:lang w:eastAsia="ru-RU"/>
          </w:rPr>
          <w:t>подразделе 5.1</w:t>
        </w:r>
      </w:hyperlink>
      <w:r w:rsidRPr="0006315F">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настоящего регламента, подаются: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на решения и действия (бездействие) сотрудника приемной администрации муниципального образования «</w:t>
      </w:r>
      <w:r w:rsidR="00AD2729"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 на решения и действия (бездействие) сотрудников отдела по управлению </w:t>
      </w:r>
      <w:r w:rsidR="00AD2729" w:rsidRPr="002F3166">
        <w:rPr>
          <w:rFonts w:ascii="Times New Roman" w:eastAsia="Times New Roman" w:hAnsi="Times New Roman" w:cs="Times New Roman"/>
          <w:sz w:val="24"/>
          <w:szCs w:val="24"/>
          <w:bdr w:val="none" w:sz="0" w:space="0" w:color="auto" w:frame="1"/>
          <w:lang w:eastAsia="ru-RU"/>
        </w:rPr>
        <w:t>муниципальным имуществом</w:t>
      </w:r>
      <w:r w:rsidRPr="002F3166">
        <w:rPr>
          <w:rFonts w:ascii="Times New Roman" w:eastAsia="Times New Roman" w:hAnsi="Times New Roman" w:cs="Times New Roman"/>
          <w:sz w:val="24"/>
          <w:szCs w:val="24"/>
          <w:bdr w:val="none" w:sz="0" w:space="0" w:color="auto" w:frame="1"/>
          <w:lang w:eastAsia="ru-RU"/>
        </w:rPr>
        <w:t xml:space="preserve"> – </w:t>
      </w:r>
      <w:r w:rsidR="00AD2729" w:rsidRPr="002F3166">
        <w:rPr>
          <w:rFonts w:ascii="Times New Roman" w:eastAsia="Times New Roman" w:hAnsi="Times New Roman" w:cs="Times New Roman"/>
          <w:sz w:val="24"/>
          <w:szCs w:val="24"/>
          <w:bdr w:val="none" w:sz="0" w:space="0" w:color="auto" w:frame="1"/>
          <w:lang w:eastAsia="ru-RU"/>
        </w:rPr>
        <w:t>мэру</w:t>
      </w:r>
      <w:r w:rsidRPr="002F3166">
        <w:rPr>
          <w:rFonts w:ascii="Times New Roman" w:eastAsia="Times New Roman" w:hAnsi="Times New Roman" w:cs="Times New Roman"/>
          <w:sz w:val="24"/>
          <w:szCs w:val="24"/>
          <w:bdr w:val="none" w:sz="0" w:space="0" w:color="auto" w:frame="1"/>
          <w:lang w:eastAsia="ru-RU"/>
        </w:rPr>
        <w:t xml:space="preserve"> муниципального образования «</w:t>
      </w:r>
      <w:r w:rsidR="00AD2729" w:rsidRPr="002F3166">
        <w:rPr>
          <w:rFonts w:ascii="Times New Roman" w:eastAsia="Times New Roman" w:hAnsi="Times New Roman" w:cs="Times New Roman"/>
          <w:sz w:val="24"/>
          <w:szCs w:val="24"/>
          <w:bdr w:val="none" w:sz="0" w:space="0" w:color="auto" w:frame="1"/>
          <w:lang w:eastAsia="ru-RU"/>
        </w:rPr>
        <w:t>Боханский район</w:t>
      </w:r>
      <w:r w:rsidRPr="002F3166">
        <w:rPr>
          <w:rFonts w:ascii="Times New Roman" w:eastAsia="Times New Roman" w:hAnsi="Times New Roman" w:cs="Times New Roman"/>
          <w:sz w:val="24"/>
          <w:szCs w:val="24"/>
          <w:bdr w:val="none" w:sz="0" w:space="0" w:color="auto" w:frame="1"/>
          <w:lang w:eastAsia="ru-RU"/>
        </w:rPr>
        <w:t>»;</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5.3. Жалоба заявителя должна содержать следующую информацию:</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наименование органа, предоставляющего Услугу, его должностного лица либо муниципального служащего, решения и действия (бездействие) которых обжалуются;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w:t>
      </w:r>
      <w:r w:rsidRPr="002F3166">
        <w:rPr>
          <w:rFonts w:ascii="Times New Roman" w:eastAsia="Times New Roman" w:hAnsi="Times New Roman" w:cs="Times New Roman"/>
          <w:sz w:val="24"/>
          <w:szCs w:val="24"/>
          <w:bdr w:val="none" w:sz="0" w:space="0" w:color="auto" w:frame="1"/>
          <w:lang w:eastAsia="ru-RU"/>
        </w:rPr>
        <w:lastRenderedPageBreak/>
        <w:t>(адреса) электронной почты (при наличии) и почтовый адрес, по которым должен быть направлен ответ заявителю;</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 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официального сайта органа, предоставляющего муниципальную услугу, а также может быть принята при личном приеме заявителя.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5.4. Поступившая жалоба заявителя является основанием для ее рассмотрения.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Заявитель вправе запросить информацию и документы, необходимые для обоснования и рассмотрения жалобы.</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5.5. При рассмотрении жалобы должностное лицо:</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жалобу;</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3) предоставляет заявителю необходимые для рассмотрения жалобы информацию и документы;</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4) при необходимости назначает проверку.</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5.6.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5.7. По результатам рассмотрения жалобы должностное лицо, рассматривающее жалобу, принимает одно из следующих решений:</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D2729" w:rsidRPr="002F3166">
        <w:rPr>
          <w:rFonts w:ascii="Times New Roman" w:eastAsia="Times New Roman" w:hAnsi="Times New Roman" w:cs="Times New Roman"/>
          <w:sz w:val="24"/>
          <w:szCs w:val="24"/>
          <w:bdr w:val="none" w:sz="0" w:space="0" w:color="auto" w:frame="1"/>
          <w:lang w:eastAsia="ru-RU"/>
        </w:rPr>
        <w:t>Иркут</w:t>
      </w:r>
      <w:r w:rsidRPr="002F3166">
        <w:rPr>
          <w:rFonts w:ascii="Times New Roman" w:eastAsia="Times New Roman" w:hAnsi="Times New Roman" w:cs="Times New Roman"/>
          <w:sz w:val="24"/>
          <w:szCs w:val="24"/>
          <w:bdr w:val="none" w:sz="0" w:space="0" w:color="auto" w:frame="1"/>
          <w:lang w:eastAsia="ru-RU"/>
        </w:rPr>
        <w:t>ской области, муниципальными правовыми актами, а также в иных формах;</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2) отказывает в удовлетворении жалобы.</w:t>
      </w:r>
    </w:p>
    <w:p w:rsidR="00662136" w:rsidRPr="002F3166" w:rsidRDefault="00662136" w:rsidP="00662136">
      <w:pPr>
        <w:spacing w:after="0" w:line="240" w:lineRule="auto"/>
        <w:ind w:firstLine="539"/>
        <w:jc w:val="both"/>
        <w:textAlignment w:val="baseline"/>
        <w:rPr>
          <w:rFonts w:ascii="Arial" w:eastAsia="Times New Roman" w:hAnsi="Arial" w:cs="Arial"/>
          <w:sz w:val="24"/>
          <w:szCs w:val="24"/>
          <w:lang w:eastAsia="ru-RU"/>
        </w:rPr>
      </w:pPr>
      <w:r w:rsidRPr="002F3166">
        <w:rPr>
          <w:rFonts w:ascii="Times New Roman" w:eastAsia="Times New Roman" w:hAnsi="Times New Roman" w:cs="Times New Roman"/>
          <w:sz w:val="24"/>
          <w:szCs w:val="24"/>
          <w:bdr w:val="none" w:sz="0" w:space="0" w:color="auto" w:frame="1"/>
          <w:lang w:eastAsia="ru-RU"/>
        </w:rPr>
        <w:t xml:space="preserve">5.8. Не позднее дня, следующего за днем принятия решения, указанного </w:t>
      </w:r>
      <w:r w:rsidRPr="0006315F">
        <w:rPr>
          <w:rFonts w:ascii="Times New Roman" w:eastAsia="Times New Roman" w:hAnsi="Times New Roman" w:cs="Times New Roman"/>
          <w:sz w:val="24"/>
          <w:szCs w:val="24"/>
          <w:bdr w:val="none" w:sz="0" w:space="0" w:color="auto" w:frame="1"/>
          <w:lang w:eastAsia="ru-RU"/>
        </w:rPr>
        <w:t>в</w:t>
      </w:r>
      <w:r w:rsidRPr="0006315F">
        <w:rPr>
          <w:rFonts w:ascii="Times New Roman" w:eastAsia="Times New Roman" w:hAnsi="Times New Roman" w:cs="Times New Roman"/>
          <w:sz w:val="24"/>
          <w:szCs w:val="24"/>
          <w:lang w:eastAsia="ru-RU"/>
        </w:rPr>
        <w:t> </w:t>
      </w:r>
      <w:hyperlink r:id="rId26" w:anchor="Par287" w:history="1">
        <w:r w:rsidRPr="0006315F">
          <w:rPr>
            <w:rFonts w:ascii="Times New Roman" w:eastAsia="Times New Roman" w:hAnsi="Times New Roman" w:cs="Times New Roman"/>
            <w:sz w:val="24"/>
            <w:szCs w:val="24"/>
            <w:lang w:eastAsia="ru-RU"/>
          </w:rPr>
          <w:t>подразделе 5.7</w:t>
        </w:r>
      </w:hyperlink>
      <w:r w:rsidRPr="002F3166">
        <w:rPr>
          <w:rFonts w:ascii="Times New Roman" w:eastAsia="Times New Roman" w:hAnsi="Times New Roman" w:cs="Times New Roman"/>
          <w:sz w:val="24"/>
          <w:szCs w:val="24"/>
          <w:lang w:eastAsia="ru-RU"/>
        </w:rPr>
        <w:t> </w:t>
      </w:r>
      <w:r w:rsidRPr="002F3166">
        <w:rPr>
          <w:rFonts w:ascii="Times New Roman" w:eastAsia="Times New Roman" w:hAnsi="Times New Roman" w:cs="Times New Roman"/>
          <w:sz w:val="24"/>
          <w:szCs w:val="24"/>
          <w:bdr w:val="none" w:sz="0" w:space="0" w:color="auto" w:frame="1"/>
          <w:lang w:eastAsia="ru-RU"/>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C2C" w:rsidRDefault="00662136" w:rsidP="0006315F">
      <w:pPr>
        <w:spacing w:after="0" w:line="240" w:lineRule="auto"/>
        <w:ind w:firstLine="539"/>
        <w:jc w:val="both"/>
        <w:textAlignment w:val="baseline"/>
        <w:rPr>
          <w:rFonts w:ascii="Times New Roman" w:eastAsia="Times New Roman" w:hAnsi="Times New Roman" w:cs="Times New Roman"/>
          <w:sz w:val="24"/>
          <w:szCs w:val="24"/>
          <w:bdr w:val="none" w:sz="0" w:space="0" w:color="auto" w:frame="1"/>
          <w:lang w:eastAsia="ru-RU"/>
        </w:rPr>
      </w:pPr>
      <w:r w:rsidRPr="002F3166">
        <w:rPr>
          <w:rFonts w:ascii="Times New Roman" w:eastAsia="Times New Roman" w:hAnsi="Times New Roman" w:cs="Times New Roman"/>
          <w:sz w:val="24"/>
          <w:szCs w:val="24"/>
          <w:bdr w:val="none" w:sz="0" w:space="0" w:color="auto" w:frame="1"/>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00AD2729" w:rsidRPr="002F3166">
        <w:rPr>
          <w:rFonts w:ascii="Times New Roman" w:eastAsia="Times New Roman" w:hAnsi="Times New Roman" w:cs="Times New Roman"/>
          <w:sz w:val="24"/>
          <w:szCs w:val="24"/>
          <w:bdr w:val="none" w:sz="0" w:space="0" w:color="auto" w:frame="1"/>
          <w:lang w:eastAsia="ru-RU"/>
        </w:rPr>
        <w:t xml:space="preserve"> </w:t>
      </w:r>
      <w:hyperlink r:id="rId27" w:anchor="Par267" w:history="1">
        <w:r w:rsidRPr="00597EFE">
          <w:rPr>
            <w:rFonts w:ascii="Times New Roman" w:eastAsia="Times New Roman" w:hAnsi="Times New Roman" w:cs="Times New Roman"/>
            <w:sz w:val="24"/>
            <w:szCs w:val="24"/>
            <w:lang w:eastAsia="ru-RU"/>
          </w:rPr>
          <w:t>подразделом 5.2</w:t>
        </w:r>
      </w:hyperlink>
      <w:r w:rsidRPr="00597EFE">
        <w:rPr>
          <w:rFonts w:ascii="Times New Roman" w:eastAsia="Times New Roman" w:hAnsi="Times New Roman" w:cs="Times New Roman"/>
          <w:sz w:val="24"/>
          <w:szCs w:val="24"/>
          <w:lang w:eastAsia="ru-RU"/>
        </w:rPr>
        <w:t> </w:t>
      </w:r>
      <w:r w:rsidR="00AD2729" w:rsidRPr="002F3166">
        <w:rPr>
          <w:rFonts w:ascii="Times New Roman" w:eastAsia="Times New Roman" w:hAnsi="Times New Roman" w:cs="Times New Roman"/>
          <w:sz w:val="24"/>
          <w:szCs w:val="24"/>
          <w:lang w:eastAsia="ru-RU"/>
        </w:rPr>
        <w:t xml:space="preserve"> </w:t>
      </w:r>
      <w:r w:rsidRPr="002F3166">
        <w:rPr>
          <w:rFonts w:ascii="Times New Roman" w:eastAsia="Times New Roman" w:hAnsi="Times New Roman" w:cs="Times New Roman"/>
          <w:sz w:val="24"/>
          <w:szCs w:val="24"/>
          <w:bdr w:val="none" w:sz="0" w:space="0" w:color="auto" w:frame="1"/>
          <w:lang w:eastAsia="ru-RU"/>
        </w:rPr>
        <w:t>настоящего регламента, незамедлительно направляет имеющиеся</w:t>
      </w:r>
      <w:r w:rsidR="0006315F">
        <w:rPr>
          <w:rFonts w:ascii="Times New Roman" w:eastAsia="Times New Roman" w:hAnsi="Times New Roman" w:cs="Times New Roman"/>
          <w:sz w:val="24"/>
          <w:szCs w:val="24"/>
          <w:bdr w:val="none" w:sz="0" w:space="0" w:color="auto" w:frame="1"/>
          <w:lang w:eastAsia="ru-RU"/>
        </w:rPr>
        <w:t xml:space="preserve"> материалы в органы прокуратуры</w:t>
      </w:r>
    </w:p>
    <w:p w:rsidR="0006315F" w:rsidRDefault="0006315F" w:rsidP="0006315F">
      <w:pPr>
        <w:spacing w:after="0" w:line="240" w:lineRule="auto"/>
        <w:ind w:firstLine="539"/>
        <w:jc w:val="both"/>
        <w:textAlignment w:val="baseline"/>
        <w:rPr>
          <w:rFonts w:ascii="Times New Roman" w:eastAsia="Times New Roman" w:hAnsi="Times New Roman" w:cs="Times New Roman"/>
          <w:sz w:val="24"/>
          <w:szCs w:val="24"/>
          <w:bdr w:val="none" w:sz="0" w:space="0" w:color="auto" w:frame="1"/>
          <w:lang w:eastAsia="ru-RU"/>
        </w:rPr>
      </w:pPr>
    </w:p>
    <w:p w:rsidR="002D4C2C" w:rsidRPr="002F3166" w:rsidRDefault="002D4C2C" w:rsidP="00662136">
      <w:pPr>
        <w:spacing w:after="0" w:line="240" w:lineRule="auto"/>
        <w:ind w:firstLine="539"/>
        <w:jc w:val="both"/>
        <w:textAlignment w:val="baseline"/>
        <w:rPr>
          <w:rFonts w:ascii="Arial" w:eastAsia="Times New Roman" w:hAnsi="Arial" w:cs="Arial"/>
          <w:sz w:val="24"/>
          <w:szCs w:val="24"/>
          <w:lang w:eastAsia="ru-RU"/>
        </w:rPr>
      </w:pPr>
    </w:p>
    <w:p w:rsidR="00AD2729" w:rsidRPr="002F3166" w:rsidRDefault="00AD2729" w:rsidP="00662136">
      <w:pPr>
        <w:spacing w:after="0" w:line="245" w:lineRule="atLeast"/>
        <w:ind w:right="-338" w:firstLine="4536"/>
        <w:jc w:val="both"/>
        <w:textAlignment w:val="baseline"/>
        <w:rPr>
          <w:rFonts w:ascii="Times New Roman" w:eastAsia="Times New Roman" w:hAnsi="Times New Roman" w:cs="Times New Roman"/>
          <w:sz w:val="24"/>
          <w:szCs w:val="24"/>
          <w:bdr w:val="none" w:sz="0" w:space="0" w:color="auto" w:frame="1"/>
          <w:lang w:eastAsia="ru-RU"/>
        </w:rPr>
      </w:pPr>
    </w:p>
    <w:p w:rsidR="00662136" w:rsidRPr="002D4C2C" w:rsidRDefault="00662136" w:rsidP="002D4C2C">
      <w:pPr>
        <w:spacing w:after="0" w:line="245" w:lineRule="atLeast"/>
        <w:ind w:right="-2" w:firstLine="4536"/>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lastRenderedPageBreak/>
        <w:t>Приложение № 1</w:t>
      </w:r>
    </w:p>
    <w:p w:rsidR="00662136" w:rsidRPr="002D4C2C" w:rsidRDefault="00662136" w:rsidP="002D4C2C">
      <w:pPr>
        <w:spacing w:after="0" w:line="245" w:lineRule="atLeast"/>
        <w:ind w:right="-2" w:firstLine="4536"/>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к административному регламенту</w:t>
      </w:r>
    </w:p>
    <w:p w:rsidR="00662136" w:rsidRPr="002D4C2C" w:rsidRDefault="00662136" w:rsidP="002D4C2C">
      <w:pPr>
        <w:spacing w:after="0" w:line="240" w:lineRule="auto"/>
        <w:ind w:right="-1"/>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                                                                «Предоставление земельных участков,</w:t>
      </w:r>
    </w:p>
    <w:p w:rsidR="00662136" w:rsidRPr="002D4C2C" w:rsidRDefault="00662136" w:rsidP="002D4C2C">
      <w:pPr>
        <w:spacing w:after="0" w:line="240" w:lineRule="auto"/>
        <w:ind w:right="-1"/>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                                                                 находящихся в государственной или</w:t>
      </w:r>
    </w:p>
    <w:p w:rsidR="00662136" w:rsidRPr="002D4C2C" w:rsidRDefault="00662136" w:rsidP="002D4C2C">
      <w:pPr>
        <w:spacing w:after="0" w:line="240" w:lineRule="auto"/>
        <w:ind w:right="-1"/>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                                                                муниципальной собственности  без</w:t>
      </w:r>
    </w:p>
    <w:p w:rsidR="00662136" w:rsidRPr="002D4C2C" w:rsidRDefault="00662136" w:rsidP="002D4C2C">
      <w:pPr>
        <w:spacing w:after="0" w:line="240" w:lineRule="auto"/>
        <w:ind w:right="-1"/>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                                                                 проведения  торгов»</w:t>
      </w:r>
    </w:p>
    <w:p w:rsidR="00662136" w:rsidRPr="002D4C2C" w:rsidRDefault="00AD2729" w:rsidP="002D4C2C">
      <w:pPr>
        <w:spacing w:after="0" w:line="245" w:lineRule="atLeast"/>
        <w:ind w:left="408" w:firstLine="3656"/>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Мэру</w:t>
      </w:r>
      <w:r w:rsidR="00662136" w:rsidRPr="002D4C2C">
        <w:rPr>
          <w:rFonts w:ascii="Times New Roman" w:eastAsia="Times New Roman" w:hAnsi="Times New Roman" w:cs="Times New Roman"/>
          <w:sz w:val="24"/>
          <w:szCs w:val="24"/>
          <w:bdr w:val="none" w:sz="0" w:space="0" w:color="auto" w:frame="1"/>
          <w:lang w:eastAsia="ru-RU"/>
        </w:rPr>
        <w:t xml:space="preserve"> муниципального образования</w:t>
      </w:r>
    </w:p>
    <w:p w:rsidR="00662136" w:rsidRPr="002D4C2C" w:rsidRDefault="00662136" w:rsidP="002D4C2C">
      <w:pPr>
        <w:spacing w:after="0" w:line="245" w:lineRule="atLeast"/>
        <w:ind w:left="408" w:firstLine="3656"/>
        <w:jc w:val="right"/>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w:t>
      </w:r>
      <w:r w:rsidR="00AD2729" w:rsidRPr="002D4C2C">
        <w:rPr>
          <w:rFonts w:ascii="Times New Roman" w:eastAsia="Times New Roman" w:hAnsi="Times New Roman" w:cs="Times New Roman"/>
          <w:sz w:val="24"/>
          <w:szCs w:val="24"/>
          <w:bdr w:val="none" w:sz="0" w:space="0" w:color="auto" w:frame="1"/>
          <w:lang w:eastAsia="ru-RU"/>
        </w:rPr>
        <w:t>Боханский район</w:t>
      </w:r>
      <w:r w:rsidRPr="002D4C2C">
        <w:rPr>
          <w:rFonts w:ascii="Times New Roman" w:eastAsia="Times New Roman" w:hAnsi="Times New Roman" w:cs="Times New Roman"/>
          <w:sz w:val="24"/>
          <w:szCs w:val="24"/>
          <w:bdr w:val="none" w:sz="0" w:space="0" w:color="auto" w:frame="1"/>
          <w:lang w:eastAsia="ru-RU"/>
        </w:rPr>
        <w:t xml:space="preserve">» </w:t>
      </w:r>
      <w:r w:rsidR="004F4455">
        <w:rPr>
          <w:rFonts w:ascii="Times New Roman" w:eastAsia="Times New Roman" w:hAnsi="Times New Roman" w:cs="Times New Roman"/>
          <w:sz w:val="24"/>
          <w:szCs w:val="24"/>
          <w:bdr w:val="none" w:sz="0" w:space="0" w:color="auto" w:frame="1"/>
          <w:lang w:eastAsia="ru-RU"/>
        </w:rPr>
        <w:t>_________________</w:t>
      </w:r>
    </w:p>
    <w:p w:rsidR="002D4C2C" w:rsidRDefault="002D4C2C" w:rsidP="00662136">
      <w:pPr>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От___________________________________________________________________________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(фамилия, имя, отчество гражданина</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место жительства заявителя)</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(реквизиты документа удостоверяющего личность гражданина, контактный телефон)</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(наименование и место нахождения юридического лица)</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(государственный регистрационный номер записи о государственной регистрации в ЕГРЮЛ)</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(ИНН)</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(почтовый адрес и (или) адрес электронной почты для связи с заявителем, телефон)</w:t>
      </w:r>
    </w:p>
    <w:p w:rsidR="002D4C2C" w:rsidRDefault="002D4C2C" w:rsidP="00662136">
      <w:pPr>
        <w:spacing w:after="0" w:line="240" w:lineRule="auto"/>
        <w:jc w:val="center"/>
        <w:textAlignment w:val="baseline"/>
        <w:rPr>
          <w:rFonts w:ascii="Times New Roman" w:eastAsia="Times New Roman" w:hAnsi="Times New Roman" w:cs="Times New Roman"/>
          <w:b/>
          <w:bCs/>
          <w:sz w:val="24"/>
          <w:szCs w:val="24"/>
          <w:lang w:eastAsia="ru-RU"/>
        </w:rPr>
      </w:pP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b/>
          <w:bCs/>
          <w:sz w:val="24"/>
          <w:szCs w:val="24"/>
          <w:lang w:eastAsia="ru-RU"/>
        </w:rPr>
        <w:t>Заявление</w:t>
      </w:r>
    </w:p>
    <w:p w:rsidR="00662136" w:rsidRDefault="00662136" w:rsidP="00662136">
      <w:pPr>
        <w:spacing w:after="0" w:line="240" w:lineRule="auto"/>
        <w:jc w:val="center"/>
        <w:textAlignment w:val="baseline"/>
        <w:rPr>
          <w:rFonts w:ascii="Times New Roman" w:eastAsia="Times New Roman" w:hAnsi="Times New Roman" w:cs="Times New Roman"/>
          <w:b/>
          <w:bCs/>
          <w:sz w:val="24"/>
          <w:szCs w:val="24"/>
          <w:lang w:eastAsia="ru-RU"/>
        </w:rPr>
      </w:pPr>
      <w:r w:rsidRPr="002D4C2C">
        <w:rPr>
          <w:rFonts w:ascii="Times New Roman" w:eastAsia="Times New Roman" w:hAnsi="Times New Roman" w:cs="Times New Roman"/>
          <w:b/>
          <w:bCs/>
          <w:sz w:val="24"/>
          <w:szCs w:val="24"/>
          <w:lang w:eastAsia="ru-RU"/>
        </w:rPr>
        <w:t>о предоставлении земельного участка без проведения торгов</w:t>
      </w:r>
    </w:p>
    <w:p w:rsidR="002D4C2C" w:rsidRPr="002D4C2C" w:rsidRDefault="002D4C2C" w:rsidP="00662136">
      <w:pPr>
        <w:spacing w:after="0" w:line="240" w:lineRule="auto"/>
        <w:jc w:val="center"/>
        <w:textAlignment w:val="baseline"/>
        <w:rPr>
          <w:rFonts w:ascii="Arial" w:eastAsia="Times New Roman" w:hAnsi="Arial" w:cs="Arial"/>
          <w:sz w:val="24"/>
          <w:szCs w:val="24"/>
          <w:lang w:eastAsia="ru-RU"/>
        </w:rPr>
      </w:pPr>
    </w:p>
    <w:p w:rsidR="00662136" w:rsidRPr="002D4C2C" w:rsidRDefault="00662136" w:rsidP="00662136">
      <w:pPr>
        <w:spacing w:after="0" w:line="240" w:lineRule="auto"/>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Прошу предоставить без проведения торгов земельный участок с кадастровым номером: 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(кадастровый номер испрашиваемого земельного участка)</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в ____________________________________________________________________________,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(вид права, на котором заявитель желает приобрести земельный участок,</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если предоставление земельного участка возможно на нескольких видах прав)</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в целях ___________________________________________________________________.</w:t>
      </w:r>
    </w:p>
    <w:p w:rsidR="00662136" w:rsidRPr="002D4C2C" w:rsidRDefault="00662136" w:rsidP="00662136">
      <w:pPr>
        <w:spacing w:after="0" w:line="240" w:lineRule="auto"/>
        <w:jc w:val="center"/>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(цель использования земельного участка)</w:t>
      </w:r>
    </w:p>
    <w:p w:rsidR="00662136" w:rsidRPr="002D4C2C"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Основание предоставления земельного участка без проведения торгов из числа предусмотренных пунктом 2 статьи 39.3&lt;1&gt;, статьей 39.5</w:t>
      </w:r>
      <w:r w:rsidRPr="002D4C2C">
        <w:rPr>
          <w:rFonts w:ascii="Times New Roman" w:eastAsia="Times New Roman" w:hAnsi="Times New Roman" w:cs="Times New Roman"/>
          <w:sz w:val="24"/>
          <w:szCs w:val="24"/>
          <w:lang w:eastAsia="ru-RU"/>
        </w:rPr>
        <w:t> </w:t>
      </w:r>
      <w:r w:rsidRPr="002D4C2C">
        <w:rPr>
          <w:rFonts w:ascii="Times New Roman" w:eastAsia="Times New Roman" w:hAnsi="Times New Roman" w:cs="Times New Roman"/>
          <w:sz w:val="24"/>
          <w:szCs w:val="24"/>
          <w:bdr w:val="none" w:sz="0" w:space="0" w:color="auto" w:frame="1"/>
          <w:lang w:eastAsia="ru-RU"/>
        </w:rPr>
        <w:t>&lt;2&gt;, пунктом 2 статьи 39.6</w:t>
      </w:r>
      <w:r w:rsidRPr="002D4C2C">
        <w:rPr>
          <w:rFonts w:ascii="Times New Roman" w:eastAsia="Times New Roman" w:hAnsi="Times New Roman" w:cs="Times New Roman"/>
          <w:sz w:val="24"/>
          <w:szCs w:val="24"/>
          <w:lang w:eastAsia="ru-RU"/>
        </w:rPr>
        <w:t> </w:t>
      </w:r>
      <w:r w:rsidRPr="002D4C2C">
        <w:rPr>
          <w:rFonts w:ascii="Times New Roman" w:eastAsia="Times New Roman" w:hAnsi="Times New Roman" w:cs="Times New Roman"/>
          <w:sz w:val="24"/>
          <w:szCs w:val="24"/>
          <w:bdr w:val="none" w:sz="0" w:space="0" w:color="auto" w:frame="1"/>
          <w:lang w:eastAsia="ru-RU"/>
        </w:rPr>
        <w:t>&lt;3&gt;</w:t>
      </w:r>
      <w:r w:rsidRPr="002D4C2C">
        <w:rPr>
          <w:rFonts w:ascii="Times New Roman" w:eastAsia="Times New Roman" w:hAnsi="Times New Roman" w:cs="Times New Roman"/>
          <w:sz w:val="24"/>
          <w:szCs w:val="24"/>
          <w:lang w:eastAsia="ru-RU"/>
        </w:rPr>
        <w:t> </w:t>
      </w:r>
      <w:r w:rsidRPr="002D4C2C">
        <w:rPr>
          <w:rFonts w:ascii="Times New Roman" w:eastAsia="Times New Roman" w:hAnsi="Times New Roman" w:cs="Times New Roman"/>
          <w:sz w:val="24"/>
          <w:szCs w:val="24"/>
          <w:bdr w:val="none" w:sz="0" w:space="0" w:color="auto" w:frame="1"/>
          <w:lang w:eastAsia="ru-RU"/>
        </w:rPr>
        <w:t>или пунктом 2 статьи 39.10</w:t>
      </w:r>
      <w:r w:rsidRPr="002D4C2C">
        <w:rPr>
          <w:rFonts w:ascii="Times New Roman" w:eastAsia="Times New Roman" w:hAnsi="Times New Roman" w:cs="Times New Roman"/>
          <w:sz w:val="24"/>
          <w:szCs w:val="24"/>
          <w:lang w:eastAsia="ru-RU"/>
        </w:rPr>
        <w:t> </w:t>
      </w:r>
      <w:r w:rsidRPr="002D4C2C">
        <w:rPr>
          <w:rFonts w:ascii="Times New Roman" w:eastAsia="Times New Roman" w:hAnsi="Times New Roman" w:cs="Times New Roman"/>
          <w:sz w:val="24"/>
          <w:szCs w:val="24"/>
          <w:bdr w:val="none" w:sz="0" w:space="0" w:color="auto" w:frame="1"/>
          <w:lang w:eastAsia="ru-RU"/>
        </w:rPr>
        <w:t>&lt;4&gt;</w:t>
      </w:r>
      <w:r w:rsidRPr="002D4C2C">
        <w:rPr>
          <w:rFonts w:ascii="Times New Roman" w:eastAsia="Times New Roman" w:hAnsi="Times New Roman" w:cs="Times New Roman"/>
          <w:sz w:val="24"/>
          <w:szCs w:val="24"/>
          <w:lang w:eastAsia="ru-RU"/>
        </w:rPr>
        <w:t> </w:t>
      </w:r>
      <w:r w:rsidRPr="002D4C2C">
        <w:rPr>
          <w:rFonts w:ascii="Times New Roman" w:eastAsia="Times New Roman" w:hAnsi="Times New Roman" w:cs="Times New Roman"/>
          <w:sz w:val="24"/>
          <w:szCs w:val="24"/>
          <w:bdr w:val="none" w:sz="0" w:space="0" w:color="auto" w:frame="1"/>
          <w:lang w:eastAsia="ru-RU"/>
        </w:rPr>
        <w:t>Земельног</w:t>
      </w:r>
      <w:r w:rsidR="00D36798">
        <w:rPr>
          <w:rFonts w:ascii="Times New Roman" w:eastAsia="Times New Roman" w:hAnsi="Times New Roman" w:cs="Times New Roman"/>
          <w:sz w:val="24"/>
          <w:szCs w:val="24"/>
          <w:bdr w:val="none" w:sz="0" w:space="0" w:color="auto" w:frame="1"/>
          <w:lang w:eastAsia="ru-RU"/>
        </w:rPr>
        <w:t>о кодекса Российской Федерации:</w:t>
      </w:r>
    </w:p>
    <w:p w:rsidR="00662136" w:rsidRPr="002D4C2C" w:rsidRDefault="00662136" w:rsidP="00662136">
      <w:pPr>
        <w:spacing w:after="0" w:line="245" w:lineRule="atLeast"/>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w:t>
      </w:r>
    </w:p>
    <w:p w:rsidR="00662136" w:rsidRPr="002D4C2C" w:rsidRDefault="00662136" w:rsidP="00662136">
      <w:pPr>
        <w:spacing w:after="0" w:line="245" w:lineRule="atLeast"/>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w:t>
      </w:r>
    </w:p>
    <w:p w:rsidR="00662136" w:rsidRPr="002D4C2C" w:rsidRDefault="00662136" w:rsidP="00662136">
      <w:pPr>
        <w:spacing w:after="0" w:line="245" w:lineRule="atLeast"/>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662136" w:rsidRPr="002D4C2C"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w:t>
      </w:r>
    </w:p>
    <w:p w:rsidR="00662136" w:rsidRPr="002D4C2C" w:rsidRDefault="00662136" w:rsidP="00662136">
      <w:pPr>
        <w:spacing w:after="0" w:line="245" w:lineRule="atLeast"/>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lastRenderedPageBreak/>
        <w:t>_____________________________________________________________________________</w:t>
      </w:r>
    </w:p>
    <w:p w:rsidR="00662136" w:rsidRPr="002D4C2C" w:rsidRDefault="00662136" w:rsidP="00662136">
      <w:pPr>
        <w:spacing w:after="0" w:line="240" w:lineRule="auto"/>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Приложение к заявлению</w:t>
      </w:r>
    </w:p>
    <w:p w:rsidR="00662136" w:rsidRPr="002D4C2C" w:rsidRDefault="00662136" w:rsidP="00662136">
      <w:pPr>
        <w:spacing w:after="0" w:line="240" w:lineRule="auto"/>
        <w:ind w:firstLine="705"/>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Департаментом в порядке межведомственного информационного взаимодействия.</w:t>
      </w:r>
    </w:p>
    <w:p w:rsidR="00662136" w:rsidRPr="002D4C2C" w:rsidRDefault="00662136" w:rsidP="00662136">
      <w:pPr>
        <w:spacing w:after="0" w:line="240" w:lineRule="auto"/>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62136" w:rsidRPr="002D4C2C" w:rsidRDefault="00662136" w:rsidP="00662136">
      <w:pPr>
        <w:spacing w:after="0" w:line="240" w:lineRule="auto"/>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2136" w:rsidRPr="002D4C2C" w:rsidRDefault="00662136" w:rsidP="00662136">
      <w:pPr>
        <w:spacing w:after="0" w:line="245" w:lineRule="atLeast"/>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36798" w:rsidRDefault="00662136" w:rsidP="00662136">
      <w:pPr>
        <w:spacing w:after="0" w:line="245" w:lineRule="atLeast"/>
        <w:jc w:val="both"/>
        <w:textAlignment w:val="baseline"/>
        <w:rPr>
          <w:rFonts w:ascii="Arial" w:eastAsia="Times New Roman" w:hAnsi="Arial" w:cs="Arial"/>
          <w:b/>
          <w:bCs/>
          <w:sz w:val="24"/>
          <w:szCs w:val="24"/>
          <w:lang w:eastAsia="ru-RU"/>
        </w:rPr>
      </w:pPr>
      <w:r w:rsidRPr="002D4C2C">
        <w:rPr>
          <w:rFonts w:ascii="Arial" w:eastAsia="Times New Roman" w:hAnsi="Arial" w:cs="Arial"/>
          <w:b/>
          <w:bCs/>
          <w:sz w:val="24"/>
          <w:szCs w:val="24"/>
          <w:lang w:eastAsia="ru-RU"/>
        </w:rPr>
        <w:t> </w:t>
      </w:r>
    </w:p>
    <w:p w:rsidR="00662136" w:rsidRPr="00D36798" w:rsidRDefault="00662136" w:rsidP="00662136">
      <w:pPr>
        <w:spacing w:after="0" w:line="245" w:lineRule="atLeast"/>
        <w:jc w:val="both"/>
        <w:textAlignment w:val="baseline"/>
        <w:rPr>
          <w:rFonts w:ascii="Times New Roman" w:eastAsia="Times New Roman" w:hAnsi="Times New Roman" w:cs="Times New Roman"/>
          <w:sz w:val="24"/>
          <w:szCs w:val="24"/>
          <w:lang w:eastAsia="ru-RU"/>
        </w:rPr>
      </w:pPr>
      <w:r w:rsidRPr="00D36798">
        <w:rPr>
          <w:rFonts w:ascii="Times New Roman" w:eastAsia="Times New Roman" w:hAnsi="Times New Roman" w:cs="Times New Roman"/>
          <w:b/>
          <w:bCs/>
          <w:sz w:val="24"/>
          <w:szCs w:val="24"/>
          <w:lang w:eastAsia="ru-RU"/>
        </w:rPr>
        <w:t>Даю согласие в использовании моих персональных данных при решении вопроса по существу.</w:t>
      </w:r>
    </w:p>
    <w:p w:rsidR="00D36798" w:rsidRDefault="00D36798"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           </w:t>
      </w:r>
      <w:r w:rsidR="00D36798">
        <w:rPr>
          <w:rFonts w:ascii="Times New Roman" w:eastAsia="Times New Roman" w:hAnsi="Times New Roman" w:cs="Times New Roman"/>
          <w:sz w:val="24"/>
          <w:szCs w:val="24"/>
          <w:bdr w:val="none" w:sz="0" w:space="0" w:color="auto" w:frame="1"/>
          <w:lang w:eastAsia="ru-RU"/>
        </w:rPr>
        <w:t xml:space="preserve">   </w:t>
      </w:r>
      <w:r w:rsidRPr="002D4C2C">
        <w:rPr>
          <w:rFonts w:ascii="Times New Roman" w:eastAsia="Times New Roman" w:hAnsi="Times New Roman" w:cs="Times New Roman"/>
          <w:sz w:val="24"/>
          <w:szCs w:val="24"/>
          <w:bdr w:val="none" w:sz="0" w:space="0" w:color="auto" w:frame="1"/>
          <w:lang w:eastAsia="ru-RU"/>
        </w:rPr>
        <w:t>________________________                     __________________</w:t>
      </w:r>
    </w:p>
    <w:p w:rsidR="00662136" w:rsidRPr="002D4C2C" w:rsidRDefault="00662136" w:rsidP="00662136">
      <w:pPr>
        <w:spacing w:after="0" w:line="240" w:lineRule="auto"/>
        <w:ind w:firstLine="709"/>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 (дата)</w:t>
      </w:r>
      <w:r w:rsidR="00D36798">
        <w:rPr>
          <w:rFonts w:ascii="Times New Roman" w:eastAsia="Times New Roman" w:hAnsi="Times New Roman" w:cs="Times New Roman"/>
          <w:sz w:val="24"/>
          <w:szCs w:val="24"/>
          <w:bdr w:val="none" w:sz="0" w:space="0" w:color="auto" w:frame="1"/>
          <w:lang w:eastAsia="ru-RU"/>
        </w:rPr>
        <w:t>                     </w:t>
      </w:r>
      <w:r w:rsidRPr="002D4C2C">
        <w:rPr>
          <w:rFonts w:ascii="Times New Roman" w:eastAsia="Times New Roman" w:hAnsi="Times New Roman" w:cs="Times New Roman"/>
          <w:sz w:val="24"/>
          <w:szCs w:val="24"/>
          <w:bdr w:val="none" w:sz="0" w:space="0" w:color="auto" w:frame="1"/>
          <w:lang w:eastAsia="ru-RU"/>
        </w:rPr>
        <w:t> </w:t>
      </w:r>
      <w:r w:rsidR="00D36798">
        <w:rPr>
          <w:rFonts w:ascii="Times New Roman" w:eastAsia="Times New Roman" w:hAnsi="Times New Roman" w:cs="Times New Roman"/>
          <w:sz w:val="24"/>
          <w:szCs w:val="24"/>
          <w:bdr w:val="none" w:sz="0" w:space="0" w:color="auto" w:frame="1"/>
          <w:lang w:eastAsia="ru-RU"/>
        </w:rPr>
        <w:t xml:space="preserve">(расшифровка подписи)     </w:t>
      </w:r>
      <w:r w:rsidRPr="002D4C2C">
        <w:rPr>
          <w:rFonts w:ascii="Times New Roman" w:eastAsia="Times New Roman" w:hAnsi="Times New Roman" w:cs="Times New Roman"/>
          <w:sz w:val="24"/>
          <w:szCs w:val="24"/>
          <w:bdr w:val="none" w:sz="0" w:space="0" w:color="auto" w:frame="1"/>
          <w:lang w:eastAsia="ru-RU"/>
        </w:rPr>
        <w:t>               (подпись)                                                               </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_____________________________________________________________</w:t>
      </w:r>
      <w:r w:rsidR="00D36798">
        <w:rPr>
          <w:rFonts w:ascii="Times New Roman" w:eastAsia="Times New Roman" w:hAnsi="Times New Roman" w:cs="Times New Roman"/>
          <w:sz w:val="24"/>
          <w:szCs w:val="24"/>
          <w:bdr w:val="none" w:sz="0" w:space="0" w:color="auto" w:frame="1"/>
          <w:lang w:eastAsia="ru-RU"/>
        </w:rPr>
        <w:t>________________</w:t>
      </w:r>
    </w:p>
    <w:p w:rsidR="00662136" w:rsidRPr="002D4C2C" w:rsidRDefault="00662136" w:rsidP="00662136">
      <w:pPr>
        <w:spacing w:after="0" w:line="240" w:lineRule="auto"/>
        <w:jc w:val="both"/>
        <w:textAlignment w:val="baseline"/>
        <w:rPr>
          <w:rFonts w:ascii="Arial" w:eastAsia="Times New Roman" w:hAnsi="Arial" w:cs="Arial"/>
          <w:sz w:val="24"/>
          <w:szCs w:val="24"/>
          <w:lang w:eastAsia="ru-RU"/>
        </w:rPr>
      </w:pPr>
      <w:r w:rsidRPr="002D4C2C">
        <w:rPr>
          <w:rFonts w:ascii="Times New Roman" w:eastAsia="Times New Roman" w:hAnsi="Times New Roman" w:cs="Times New Roman"/>
          <w:sz w:val="24"/>
          <w:szCs w:val="24"/>
          <w:bdr w:val="none" w:sz="0" w:space="0" w:color="auto" w:frame="1"/>
          <w:lang w:eastAsia="ru-RU"/>
        </w:rPr>
        <w:t> &lt;1&gt; </w:t>
      </w:r>
      <w:r w:rsidRPr="002D4C2C">
        <w:rPr>
          <w:rFonts w:ascii="Times New Roman" w:eastAsia="Times New Roman" w:hAnsi="Times New Roman" w:cs="Times New Roman"/>
          <w:sz w:val="24"/>
          <w:szCs w:val="24"/>
          <w:lang w:eastAsia="ru-RU"/>
        </w:rPr>
        <w:t> </w:t>
      </w:r>
      <w:r w:rsidRPr="002D4C2C">
        <w:rPr>
          <w:rFonts w:ascii="Times New Roman" w:eastAsia="Times New Roman" w:hAnsi="Times New Roman" w:cs="Times New Roman"/>
          <w:sz w:val="24"/>
          <w:szCs w:val="24"/>
          <w:bdr w:val="none" w:sz="0" w:space="0" w:color="auto" w:frame="1"/>
          <w:lang w:eastAsia="ru-RU"/>
        </w:rPr>
        <w:t>Продажа земельного(ых) участка(ов), без проведения торгов.</w:t>
      </w:r>
    </w:p>
    <w:p w:rsidR="00662136" w:rsidRPr="002D4C2C" w:rsidRDefault="00D36798" w:rsidP="00662136">
      <w:pPr>
        <w:spacing w:after="0" w:line="240" w:lineRule="auto"/>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662136" w:rsidRPr="002D4C2C">
        <w:rPr>
          <w:rFonts w:ascii="Times New Roman" w:eastAsia="Times New Roman" w:hAnsi="Times New Roman" w:cs="Times New Roman"/>
          <w:sz w:val="24"/>
          <w:szCs w:val="24"/>
          <w:bdr w:val="none" w:sz="0" w:space="0" w:color="auto" w:frame="1"/>
          <w:lang w:eastAsia="ru-RU"/>
        </w:rPr>
        <w:t>&lt;2&gt;</w:t>
      </w:r>
      <w:r>
        <w:rPr>
          <w:rFonts w:ascii="Times New Roman" w:eastAsia="Times New Roman" w:hAnsi="Times New Roman" w:cs="Times New Roman"/>
          <w:sz w:val="24"/>
          <w:szCs w:val="24"/>
          <w:bdr w:val="none" w:sz="0" w:space="0" w:color="auto" w:frame="1"/>
          <w:lang w:eastAsia="ru-RU"/>
        </w:rPr>
        <w:t xml:space="preserve">   </w:t>
      </w:r>
      <w:r w:rsidR="00662136" w:rsidRPr="002D4C2C">
        <w:rPr>
          <w:rFonts w:ascii="Times New Roman" w:eastAsia="Times New Roman" w:hAnsi="Times New Roman" w:cs="Times New Roman"/>
          <w:sz w:val="24"/>
          <w:szCs w:val="24"/>
          <w:bdr w:val="none" w:sz="0" w:space="0" w:color="auto" w:frame="1"/>
          <w:lang w:eastAsia="ru-RU"/>
        </w:rPr>
        <w:t>Предоставление земельного(ых) участка(ов), в собственность бесплатно.</w:t>
      </w:r>
    </w:p>
    <w:p w:rsidR="00662136" w:rsidRPr="002D4C2C" w:rsidRDefault="00D36798" w:rsidP="00662136">
      <w:pPr>
        <w:spacing w:after="0" w:line="240" w:lineRule="auto"/>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662136" w:rsidRPr="002D4C2C">
        <w:rPr>
          <w:rFonts w:ascii="Times New Roman" w:eastAsia="Times New Roman" w:hAnsi="Times New Roman" w:cs="Times New Roman"/>
          <w:sz w:val="24"/>
          <w:szCs w:val="24"/>
          <w:bdr w:val="none" w:sz="0" w:space="0" w:color="auto" w:frame="1"/>
          <w:lang w:eastAsia="ru-RU"/>
        </w:rPr>
        <w:t>&lt;3&gt;</w:t>
      </w:r>
      <w:r w:rsidR="00662136" w:rsidRPr="002D4C2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662136" w:rsidRPr="002D4C2C">
        <w:rPr>
          <w:rFonts w:ascii="Times New Roman" w:eastAsia="Times New Roman" w:hAnsi="Times New Roman" w:cs="Times New Roman"/>
          <w:sz w:val="24"/>
          <w:szCs w:val="24"/>
          <w:bdr w:val="none" w:sz="0" w:space="0" w:color="auto" w:frame="1"/>
          <w:lang w:eastAsia="ru-RU"/>
        </w:rPr>
        <w:t>Предоставление земельного(ых) участка(ов), в аренду без проведения торгов.</w:t>
      </w:r>
    </w:p>
    <w:p w:rsidR="00662136" w:rsidRDefault="00D36798"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662136" w:rsidRPr="002D4C2C">
        <w:rPr>
          <w:rFonts w:ascii="Times New Roman" w:eastAsia="Times New Roman" w:hAnsi="Times New Roman" w:cs="Times New Roman"/>
          <w:sz w:val="24"/>
          <w:szCs w:val="24"/>
          <w:bdr w:val="none" w:sz="0" w:space="0" w:color="auto" w:frame="1"/>
          <w:lang w:eastAsia="ru-RU"/>
        </w:rPr>
        <w:t>&lt;4&gt;</w:t>
      </w:r>
      <w:r>
        <w:rPr>
          <w:rFonts w:ascii="Times New Roman" w:eastAsia="Times New Roman" w:hAnsi="Times New Roman" w:cs="Times New Roman"/>
          <w:sz w:val="24"/>
          <w:szCs w:val="24"/>
          <w:bdr w:val="none" w:sz="0" w:space="0" w:color="auto" w:frame="1"/>
          <w:lang w:eastAsia="ru-RU"/>
        </w:rPr>
        <w:t xml:space="preserve">   </w:t>
      </w:r>
      <w:r w:rsidR="00662136" w:rsidRPr="002D4C2C">
        <w:rPr>
          <w:rFonts w:ascii="Times New Roman" w:eastAsia="Times New Roman" w:hAnsi="Times New Roman" w:cs="Times New Roman"/>
          <w:sz w:val="24"/>
          <w:szCs w:val="24"/>
          <w:bdr w:val="none" w:sz="0" w:space="0" w:color="auto" w:frame="1"/>
          <w:lang w:eastAsia="ru-RU"/>
        </w:rPr>
        <w:t>Предоставление земельного(ых) участка(ов), в безвозмездное пользование.</w:t>
      </w: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Default="0073762B" w:rsidP="0066213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73762B" w:rsidRPr="00B919C2" w:rsidRDefault="0073762B" w:rsidP="007376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919C2">
        <w:rPr>
          <w:rFonts w:ascii="Times New Roman" w:hAnsi="Times New Roman" w:cs="Times New Roman"/>
          <w:sz w:val="24"/>
          <w:szCs w:val="24"/>
        </w:rPr>
        <w:lastRenderedPageBreak/>
        <w:t>Приложение N 2</w:t>
      </w:r>
    </w:p>
    <w:p w:rsidR="0073762B" w:rsidRPr="00B919C2" w:rsidRDefault="0073762B" w:rsidP="0073762B">
      <w:pPr>
        <w:widowControl w:val="0"/>
        <w:autoSpaceDE w:val="0"/>
        <w:autoSpaceDN w:val="0"/>
        <w:adjustRightInd w:val="0"/>
        <w:spacing w:after="0" w:line="240" w:lineRule="auto"/>
        <w:jc w:val="right"/>
        <w:rPr>
          <w:rFonts w:ascii="Times New Roman" w:hAnsi="Times New Roman" w:cs="Times New Roman"/>
          <w:sz w:val="24"/>
          <w:szCs w:val="24"/>
        </w:rPr>
      </w:pPr>
      <w:r w:rsidRPr="00B919C2">
        <w:rPr>
          <w:rFonts w:ascii="Times New Roman" w:hAnsi="Times New Roman" w:cs="Times New Roman"/>
          <w:sz w:val="24"/>
          <w:szCs w:val="24"/>
        </w:rPr>
        <w:t>к административному регламенту</w:t>
      </w:r>
    </w:p>
    <w:p w:rsidR="0073762B" w:rsidRPr="00B919C2" w:rsidRDefault="0073762B" w:rsidP="0073762B">
      <w:pPr>
        <w:widowControl w:val="0"/>
        <w:autoSpaceDE w:val="0"/>
        <w:autoSpaceDN w:val="0"/>
        <w:adjustRightInd w:val="0"/>
        <w:spacing w:after="0" w:line="240" w:lineRule="auto"/>
        <w:jc w:val="right"/>
        <w:rPr>
          <w:rFonts w:ascii="Times New Roman" w:hAnsi="Times New Roman" w:cs="Times New Roman"/>
          <w:sz w:val="24"/>
          <w:szCs w:val="24"/>
        </w:rPr>
      </w:pPr>
      <w:r w:rsidRPr="00B919C2">
        <w:rPr>
          <w:rFonts w:ascii="Times New Roman" w:hAnsi="Times New Roman" w:cs="Times New Roman"/>
          <w:sz w:val="24"/>
          <w:szCs w:val="24"/>
        </w:rPr>
        <w:t>предоставления муниципальной услуги</w:t>
      </w:r>
    </w:p>
    <w:p w:rsidR="0073762B" w:rsidRPr="00B919C2" w:rsidRDefault="0073762B" w:rsidP="0073762B">
      <w:pPr>
        <w:widowControl w:val="0"/>
        <w:autoSpaceDE w:val="0"/>
        <w:autoSpaceDN w:val="0"/>
        <w:adjustRightInd w:val="0"/>
        <w:spacing w:after="0" w:line="240" w:lineRule="auto"/>
        <w:jc w:val="right"/>
        <w:rPr>
          <w:rFonts w:ascii="Times New Roman" w:hAnsi="Times New Roman" w:cs="Times New Roman"/>
          <w:sz w:val="24"/>
          <w:szCs w:val="24"/>
        </w:rPr>
      </w:pPr>
      <w:r w:rsidRPr="00B919C2">
        <w:rPr>
          <w:rFonts w:ascii="Times New Roman" w:hAnsi="Times New Roman" w:cs="Times New Roman"/>
          <w:sz w:val="24"/>
          <w:szCs w:val="24"/>
        </w:rPr>
        <w:t>«Выдача выписки из реестра муниципального</w:t>
      </w:r>
    </w:p>
    <w:p w:rsidR="0073762B" w:rsidRPr="00B919C2" w:rsidRDefault="0073762B" w:rsidP="0073762B">
      <w:pPr>
        <w:widowControl w:val="0"/>
        <w:autoSpaceDE w:val="0"/>
        <w:autoSpaceDN w:val="0"/>
        <w:adjustRightInd w:val="0"/>
        <w:spacing w:after="0" w:line="240" w:lineRule="auto"/>
        <w:jc w:val="right"/>
        <w:rPr>
          <w:rFonts w:ascii="Times New Roman" w:hAnsi="Times New Roman" w:cs="Times New Roman"/>
          <w:sz w:val="24"/>
          <w:szCs w:val="24"/>
        </w:rPr>
      </w:pPr>
      <w:r w:rsidRPr="00B919C2">
        <w:rPr>
          <w:rFonts w:ascii="Times New Roman" w:hAnsi="Times New Roman" w:cs="Times New Roman"/>
          <w:sz w:val="24"/>
          <w:szCs w:val="24"/>
        </w:rPr>
        <w:t>имущества МО «Боханский район»</w:t>
      </w:r>
    </w:p>
    <w:p w:rsidR="0073762B" w:rsidRPr="00B919C2" w:rsidRDefault="0073762B" w:rsidP="0073762B">
      <w:pPr>
        <w:widowControl w:val="0"/>
        <w:autoSpaceDE w:val="0"/>
        <w:autoSpaceDN w:val="0"/>
        <w:adjustRightInd w:val="0"/>
        <w:spacing w:after="0" w:line="240" w:lineRule="auto"/>
        <w:jc w:val="both"/>
        <w:rPr>
          <w:rFonts w:ascii="Times New Roman" w:hAnsi="Times New Roman" w:cs="Times New Roman"/>
          <w:sz w:val="24"/>
          <w:szCs w:val="24"/>
        </w:rPr>
      </w:pPr>
    </w:p>
    <w:p w:rsidR="0073762B" w:rsidRPr="00AE0A08" w:rsidRDefault="0073762B" w:rsidP="0073762B">
      <w:pPr>
        <w:widowControl w:val="0"/>
        <w:autoSpaceDE w:val="0"/>
        <w:autoSpaceDN w:val="0"/>
        <w:adjustRightInd w:val="0"/>
        <w:spacing w:after="0" w:line="240" w:lineRule="auto"/>
        <w:jc w:val="center"/>
        <w:rPr>
          <w:rFonts w:ascii="Times New Roman" w:hAnsi="Times New Roman" w:cs="Times New Roman"/>
        </w:rPr>
      </w:pPr>
      <w:bookmarkStart w:id="0" w:name="Par615"/>
      <w:bookmarkEnd w:id="0"/>
      <w:r w:rsidRPr="00AE0A08">
        <w:rPr>
          <w:rFonts w:ascii="Times New Roman" w:hAnsi="Times New Roman" w:cs="Times New Roman"/>
        </w:rPr>
        <w:t>БЛОК-СХЕМА</w:t>
      </w:r>
    </w:p>
    <w:p w:rsidR="0073762B" w:rsidRPr="00AE0A08" w:rsidRDefault="0073762B" w:rsidP="0073762B">
      <w:pPr>
        <w:widowControl w:val="0"/>
        <w:autoSpaceDE w:val="0"/>
        <w:autoSpaceDN w:val="0"/>
        <w:adjustRightInd w:val="0"/>
        <w:spacing w:after="0" w:line="240" w:lineRule="auto"/>
        <w:jc w:val="center"/>
        <w:rPr>
          <w:rFonts w:ascii="Times New Roman" w:hAnsi="Times New Roman" w:cs="Times New Roman"/>
        </w:rPr>
      </w:pPr>
      <w:r w:rsidRPr="00AE0A08">
        <w:rPr>
          <w:rFonts w:ascii="Times New Roman" w:hAnsi="Times New Roman" w:cs="Times New Roman"/>
        </w:rPr>
        <w:t>АДМИНИСТРАТИВНЫХ ПРОЦЕДУР ПРЕДОСТАВЛЕНИЯ</w:t>
      </w:r>
    </w:p>
    <w:p w:rsidR="0073762B" w:rsidRDefault="0073762B" w:rsidP="0073762B">
      <w:pPr>
        <w:widowControl w:val="0"/>
        <w:autoSpaceDE w:val="0"/>
        <w:autoSpaceDN w:val="0"/>
        <w:adjustRightInd w:val="0"/>
        <w:spacing w:after="0" w:line="240" w:lineRule="auto"/>
        <w:jc w:val="center"/>
        <w:rPr>
          <w:rFonts w:ascii="Times New Roman" w:hAnsi="Times New Roman" w:cs="Times New Roman"/>
        </w:rPr>
      </w:pPr>
      <w:r w:rsidRPr="00AE0A08">
        <w:rPr>
          <w:rFonts w:ascii="Times New Roman" w:hAnsi="Times New Roman" w:cs="Times New Roman"/>
        </w:rPr>
        <w:t>МУНИЦИПАЛЬНОЙ УСЛУГИ</w:t>
      </w:r>
    </w:p>
    <w:p w:rsidR="0073762B" w:rsidRDefault="0073762B" w:rsidP="0073762B">
      <w:pPr>
        <w:widowControl w:val="0"/>
        <w:autoSpaceDE w:val="0"/>
        <w:autoSpaceDN w:val="0"/>
        <w:adjustRightInd w:val="0"/>
        <w:spacing w:after="0" w:line="240" w:lineRule="auto"/>
        <w:jc w:val="center"/>
        <w:rPr>
          <w:rFonts w:ascii="Times New Roman" w:hAnsi="Times New Roman" w:cs="Times New Roman"/>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0"/>
      </w:tblGrid>
      <w:tr w:rsidR="0073762B" w:rsidTr="00831436">
        <w:trPr>
          <w:trHeight w:val="638"/>
        </w:trPr>
        <w:tc>
          <w:tcPr>
            <w:tcW w:w="8830" w:type="dxa"/>
          </w:tcPr>
          <w:p w:rsidR="0073762B" w:rsidRPr="0025217B" w:rsidRDefault="0073762B" w:rsidP="00831436">
            <w:pPr>
              <w:widowControl w:val="0"/>
              <w:autoSpaceDE w:val="0"/>
              <w:autoSpaceDN w:val="0"/>
              <w:adjustRightInd w:val="0"/>
              <w:spacing w:after="0" w:line="240" w:lineRule="auto"/>
              <w:jc w:val="center"/>
              <w:rPr>
                <w:rFonts w:ascii="Times New Roman" w:hAnsi="Times New Roman" w:cs="Times New Roman"/>
                <w:sz w:val="24"/>
                <w:szCs w:val="24"/>
              </w:rPr>
            </w:pPr>
            <w:r w:rsidRPr="0025217B">
              <w:rPr>
                <w:rFonts w:ascii="Times New Roman" w:hAnsi="Times New Roman" w:cs="Times New Roman"/>
                <w:sz w:val="24"/>
                <w:szCs w:val="24"/>
              </w:rPr>
              <w:t xml:space="preserve">Прием заявления о </w:t>
            </w:r>
            <w:r>
              <w:rPr>
                <w:rFonts w:ascii="Times New Roman" w:hAnsi="Times New Roman" w:cs="Times New Roman"/>
                <w:sz w:val="24"/>
                <w:szCs w:val="24"/>
              </w:rPr>
              <w:t>предоставлении земельного участка</w:t>
            </w:r>
          </w:p>
          <w:p w:rsidR="0073762B" w:rsidRDefault="0073762B" w:rsidP="00831436">
            <w:pPr>
              <w:widowControl w:val="0"/>
              <w:autoSpaceDE w:val="0"/>
              <w:autoSpaceDN w:val="0"/>
              <w:adjustRightInd w:val="0"/>
              <w:spacing w:after="0" w:line="240" w:lineRule="auto"/>
              <w:jc w:val="center"/>
              <w:rPr>
                <w:rFonts w:ascii="Times New Roman" w:hAnsi="Times New Roman" w:cs="Times New Roman"/>
              </w:rPr>
            </w:pPr>
            <w:r w:rsidRPr="0025217B">
              <w:rPr>
                <w:rFonts w:ascii="Times New Roman" w:hAnsi="Times New Roman" w:cs="Times New Roman"/>
                <w:sz w:val="24"/>
                <w:szCs w:val="24"/>
              </w:rPr>
              <w:t>(в течение одного дня)</w:t>
            </w:r>
            <w:r w:rsidRPr="0095307D">
              <w:rPr>
                <w:rFonts w:ascii="Times New Roman" w:hAnsi="Times New Roman" w:cs="Times New Roman"/>
              </w:rPr>
              <w:t xml:space="preserve">                          </w:t>
            </w:r>
          </w:p>
        </w:tc>
      </w:tr>
    </w:tbl>
    <w:p w:rsidR="0073762B" w:rsidRPr="00AE0A08" w:rsidRDefault="00AA1CE8" w:rsidP="0073762B">
      <w:pPr>
        <w:widowControl w:val="0"/>
        <w:autoSpaceDE w:val="0"/>
        <w:autoSpaceDN w:val="0"/>
        <w:adjustRightInd w:val="0"/>
        <w:spacing w:after="0" w:line="240" w:lineRule="auto"/>
        <w:jc w:val="center"/>
        <w:rPr>
          <w:rFonts w:ascii="Times New Roman" w:hAnsi="Times New Roman" w:cs="Times New Roman"/>
        </w:rPr>
      </w:pPr>
      <w:r w:rsidRPr="00AA1CE8">
        <w:rPr>
          <w:noProof/>
        </w:rPr>
        <w:pict>
          <v:shapetype id="_x0000_t32" coordsize="21600,21600" o:spt="32" o:oned="t" path="m,l21600,21600e" filled="f">
            <v:path arrowok="t" fillok="f" o:connecttype="none"/>
            <o:lock v:ext="edit" shapetype="t"/>
          </v:shapetype>
          <v:shape id="Прямая со стрелкой 2" o:spid="_x0000_s1030" type="#_x0000_t32" style="position:absolute;left:0;text-align:left;margin-left:137.05pt;margin-top:.75pt;width:.65pt;height:38.7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" strokecolor="black [3040]">
            <v:stroke endarrow="open"/>
          </v:shape>
        </w:pict>
      </w:r>
      <w:r w:rsidRPr="00AA1CE8">
        <w:rPr>
          <w:noProof/>
        </w:rPr>
        <w:pict>
          <v:shape id="Прямая со стрелкой 3" o:spid="_x0000_s1029" type="#_x0000_t32" style="position:absolute;left:0;text-align:left;margin-left:360.5pt;margin-top:.75pt;width:1.35pt;height:38.7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" strokecolor="black [3040]">
            <v:stroke endarrow="open"/>
          </v:shape>
        </w:pict>
      </w:r>
    </w:p>
    <w:p w:rsidR="0073762B" w:rsidRDefault="0073762B" w:rsidP="0073762B">
      <w:pPr>
        <w:widowControl w:val="0"/>
        <w:autoSpaceDE w:val="0"/>
        <w:autoSpaceDN w:val="0"/>
        <w:adjustRightInd w:val="0"/>
        <w:spacing w:after="0" w:line="240" w:lineRule="auto"/>
        <w:jc w:val="both"/>
        <w:rPr>
          <w:rFonts w:ascii="Calibri" w:hAnsi="Calibri" w:cs="Calibri"/>
        </w:rPr>
      </w:pPr>
    </w:p>
    <w:p w:rsidR="0073762B" w:rsidRDefault="0073762B" w:rsidP="0073762B">
      <w:pPr>
        <w:widowControl w:val="0"/>
        <w:autoSpaceDE w:val="0"/>
        <w:autoSpaceDN w:val="0"/>
        <w:adjustRightInd w:val="0"/>
        <w:spacing w:after="0" w:line="240" w:lineRule="auto"/>
        <w:jc w:val="both"/>
        <w:rPr>
          <w:rFonts w:ascii="Calibri" w:hAnsi="Calibri" w:cs="Calibri"/>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7"/>
        <w:gridCol w:w="549"/>
        <w:gridCol w:w="2272"/>
      </w:tblGrid>
      <w:tr w:rsidR="0073762B" w:rsidRPr="0025217B" w:rsidTr="00831436">
        <w:trPr>
          <w:trHeight w:val="1703"/>
        </w:trPr>
        <w:tc>
          <w:tcPr>
            <w:tcW w:w="5397" w:type="dxa"/>
          </w:tcPr>
          <w:p w:rsidR="0073762B" w:rsidRDefault="0073762B" w:rsidP="00831436">
            <w:pPr>
              <w:widowControl w:val="0"/>
              <w:autoSpaceDE w:val="0"/>
              <w:autoSpaceDN w:val="0"/>
              <w:adjustRightInd w:val="0"/>
              <w:spacing w:after="0" w:line="240" w:lineRule="auto"/>
              <w:jc w:val="both"/>
              <w:rPr>
                <w:rFonts w:ascii="Calibri" w:hAnsi="Calibri" w:cs="Calibri"/>
              </w:rPr>
            </w:pPr>
          </w:p>
          <w:p w:rsidR="0073762B" w:rsidRPr="0095307D" w:rsidRDefault="0073762B" w:rsidP="00831436">
            <w:pPr>
              <w:widowControl w:val="0"/>
              <w:autoSpaceDE w:val="0"/>
              <w:autoSpaceDN w:val="0"/>
              <w:adjustRightInd w:val="0"/>
              <w:spacing w:after="0" w:line="240" w:lineRule="auto"/>
              <w:rPr>
                <w:rFonts w:ascii="Times New Roman" w:hAnsi="Times New Roman" w:cs="Times New Roman"/>
                <w:sz w:val="24"/>
                <w:szCs w:val="24"/>
              </w:rPr>
            </w:pPr>
            <w:r w:rsidRPr="0095307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3762B" w:rsidRDefault="0073762B" w:rsidP="00A10CB9">
            <w:pPr>
              <w:widowControl w:val="0"/>
              <w:autoSpaceDE w:val="0"/>
              <w:autoSpaceDN w:val="0"/>
              <w:adjustRightInd w:val="0"/>
              <w:spacing w:after="0" w:line="240" w:lineRule="auto"/>
              <w:rPr>
                <w:rFonts w:ascii="Calibri" w:hAnsi="Calibri" w:cs="Calibri"/>
              </w:rPr>
            </w:pPr>
          </w:p>
        </w:tc>
        <w:tc>
          <w:tcPr>
            <w:tcW w:w="549" w:type="dxa"/>
            <w:tcBorders>
              <w:top w:val="nil"/>
              <w:bottom w:val="nil"/>
            </w:tcBorders>
            <w:shd w:val="clear" w:color="auto" w:fill="auto"/>
          </w:tcPr>
          <w:p w:rsidR="0073762B" w:rsidRDefault="0073762B" w:rsidP="00831436">
            <w:pPr>
              <w:rPr>
                <w:rFonts w:ascii="Calibri" w:hAnsi="Calibri" w:cs="Calibri"/>
              </w:rPr>
            </w:pPr>
          </w:p>
        </w:tc>
        <w:tc>
          <w:tcPr>
            <w:tcW w:w="2272" w:type="dxa"/>
            <w:shd w:val="clear" w:color="auto" w:fill="auto"/>
          </w:tcPr>
          <w:p w:rsidR="0073762B" w:rsidRPr="0025217B" w:rsidRDefault="0073762B" w:rsidP="00831436">
            <w:pPr>
              <w:rPr>
                <w:rFonts w:ascii="Times New Roman" w:hAnsi="Times New Roman" w:cs="Times New Roman"/>
                <w:sz w:val="24"/>
                <w:szCs w:val="24"/>
              </w:rPr>
            </w:pPr>
          </w:p>
          <w:p w:rsidR="0073762B" w:rsidRDefault="0073762B" w:rsidP="00831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Отказ в приеме документов </w:t>
            </w:r>
          </w:p>
          <w:p w:rsidR="0073762B" w:rsidRPr="0025217B" w:rsidRDefault="0073762B" w:rsidP="00831436">
            <w:pPr>
              <w:spacing w:after="0" w:line="240" w:lineRule="auto"/>
              <w:rPr>
                <w:rFonts w:ascii="Times New Roman" w:hAnsi="Times New Roman" w:cs="Times New Roman"/>
                <w:sz w:val="24"/>
                <w:szCs w:val="24"/>
              </w:rPr>
            </w:pPr>
            <w:bookmarkStart w:id="1" w:name="_GoBack"/>
            <w:bookmarkEnd w:id="1"/>
          </w:p>
        </w:tc>
      </w:tr>
    </w:tbl>
    <w:p w:rsidR="0073762B" w:rsidRDefault="00AA1CE8" w:rsidP="0073762B">
      <w:pPr>
        <w:widowControl w:val="0"/>
        <w:autoSpaceDE w:val="0"/>
        <w:autoSpaceDN w:val="0"/>
        <w:adjustRightInd w:val="0"/>
        <w:spacing w:after="0" w:line="240" w:lineRule="auto"/>
        <w:jc w:val="both"/>
        <w:rPr>
          <w:rFonts w:ascii="Calibri" w:hAnsi="Calibri" w:cs="Calibri"/>
        </w:rPr>
      </w:pPr>
      <w:r w:rsidRPr="00AA1CE8">
        <w:rPr>
          <w:noProof/>
        </w:rPr>
        <w:pict>
          <v:shape id="Прямая со стрелкой 4" o:spid="_x0000_s1028" type="#_x0000_t32" style="position:absolute;left:0;text-align:left;margin-left:143.85pt;margin-top:.15pt;width:0;height:42.8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" strokecolor="black [3040]">
            <v:stroke endarrow="open"/>
          </v:shape>
        </w:pict>
      </w:r>
    </w:p>
    <w:p w:rsidR="0073762B" w:rsidRDefault="0073762B" w:rsidP="0073762B">
      <w:pPr>
        <w:widowControl w:val="0"/>
        <w:autoSpaceDE w:val="0"/>
        <w:autoSpaceDN w:val="0"/>
        <w:adjustRightInd w:val="0"/>
        <w:spacing w:after="0" w:line="240" w:lineRule="auto"/>
        <w:jc w:val="both"/>
        <w:rPr>
          <w:rFonts w:ascii="Calibri" w:hAnsi="Calibri" w:cs="Calibri"/>
        </w:rPr>
      </w:pPr>
    </w:p>
    <w:tbl>
      <w:tblPr>
        <w:tblpPr w:leftFromText="180" w:rightFromText="180" w:vertAnchor="text" w:horzAnchor="margin" w:tblpXSpec="right"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5"/>
      </w:tblGrid>
      <w:tr w:rsidR="0073762B" w:rsidTr="00831436">
        <w:trPr>
          <w:trHeight w:val="1182"/>
        </w:trPr>
        <w:tc>
          <w:tcPr>
            <w:tcW w:w="2255" w:type="dxa"/>
          </w:tcPr>
          <w:p w:rsidR="0073762B" w:rsidRDefault="0073762B" w:rsidP="00831436">
            <w:pPr>
              <w:widowControl w:val="0"/>
              <w:autoSpaceDE w:val="0"/>
              <w:autoSpaceDN w:val="0"/>
              <w:adjustRightInd w:val="0"/>
              <w:spacing w:after="0" w:line="240" w:lineRule="auto"/>
              <w:jc w:val="both"/>
              <w:rPr>
                <w:rFonts w:ascii="Calibri" w:hAnsi="Calibri" w:cs="Calibri"/>
              </w:rPr>
            </w:pPr>
          </w:p>
          <w:p w:rsidR="0073762B" w:rsidRDefault="0073762B" w:rsidP="003E3613">
            <w:pPr>
              <w:widowControl w:val="0"/>
              <w:autoSpaceDE w:val="0"/>
              <w:autoSpaceDN w:val="0"/>
              <w:adjustRightInd w:val="0"/>
              <w:spacing w:after="0" w:line="240" w:lineRule="auto"/>
              <w:rPr>
                <w:rFonts w:ascii="Calibri" w:hAnsi="Calibri" w:cs="Calibri"/>
              </w:rPr>
            </w:pPr>
            <w:r w:rsidRPr="00B919C2">
              <w:rPr>
                <w:rFonts w:ascii="Times New Roman" w:hAnsi="Times New Roman" w:cs="Times New Roman"/>
                <w:sz w:val="24"/>
                <w:szCs w:val="24"/>
              </w:rPr>
              <w:t xml:space="preserve">Отказ в предоставлении муниципальной услуги </w:t>
            </w:r>
          </w:p>
        </w:tc>
      </w:tr>
    </w:tbl>
    <w:p w:rsidR="0073762B" w:rsidRDefault="0073762B" w:rsidP="0073762B">
      <w:pPr>
        <w:widowControl w:val="0"/>
        <w:autoSpaceDE w:val="0"/>
        <w:autoSpaceDN w:val="0"/>
        <w:adjustRightInd w:val="0"/>
        <w:spacing w:after="0" w:line="240" w:lineRule="auto"/>
        <w:jc w:val="both"/>
        <w:rPr>
          <w:rFonts w:ascii="Calibri" w:hAnsi="Calibri" w:cs="Calibri"/>
        </w:rPr>
      </w:pPr>
    </w:p>
    <w:tbl>
      <w:tblPr>
        <w:tblpPr w:leftFromText="180" w:rightFromText="180" w:vertAnchor="text" w:tblpX="381"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4"/>
      </w:tblGrid>
      <w:tr w:rsidR="0073762B" w:rsidTr="00831436">
        <w:trPr>
          <w:trHeight w:val="1100"/>
        </w:trPr>
        <w:tc>
          <w:tcPr>
            <w:tcW w:w="5434" w:type="dxa"/>
          </w:tcPr>
          <w:p w:rsidR="0073762B" w:rsidRDefault="00AA1CE8" w:rsidP="00831436">
            <w:pPr>
              <w:widowControl w:val="0"/>
              <w:autoSpaceDE w:val="0"/>
              <w:autoSpaceDN w:val="0"/>
              <w:adjustRightInd w:val="0"/>
              <w:spacing w:after="0" w:line="240" w:lineRule="auto"/>
              <w:jc w:val="both"/>
              <w:rPr>
                <w:rFonts w:ascii="Times New Roman" w:hAnsi="Times New Roman" w:cs="Times New Roman"/>
                <w:sz w:val="24"/>
                <w:szCs w:val="24"/>
              </w:rPr>
            </w:pPr>
            <w:r w:rsidRPr="00AA1CE8">
              <w:rPr>
                <w:noProof/>
              </w:rPr>
              <w:pict>
                <v:shape id="Прямая со стрелкой 6" o:spid="_x0000_s1027" type="#_x0000_t32" style="position:absolute;left:0;text-align:left;margin-left:124.85pt;margin-top:55.05pt;width:.65pt;height:38.0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" strokecolor="black [3040]">
                  <v:stroke endarrow="open"/>
                </v:shape>
              </w:pict>
            </w:r>
            <w:r w:rsidRPr="00AA1CE8">
              <w:rPr>
                <w:noProof/>
              </w:rPr>
              <w:pict>
                <v:shape id="Прямая со стрелкой 5" o:spid="_x0000_s1026" type="#_x0000_t32" style="position:absolute;left:0;text-align:left;margin-left:266.8pt;margin-top:28.6pt;width:74.7pt;height:0;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" strokecolor="black [3040]">
                  <v:stroke endarrow="open"/>
                </v:shape>
              </w:pict>
            </w:r>
            <w:r w:rsidR="0073762B" w:rsidRPr="00144A55">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p w:rsidR="0073762B" w:rsidRPr="00144A55" w:rsidRDefault="0073762B" w:rsidP="00831436">
            <w:pPr>
              <w:widowControl w:val="0"/>
              <w:autoSpaceDE w:val="0"/>
              <w:autoSpaceDN w:val="0"/>
              <w:adjustRightInd w:val="0"/>
              <w:spacing w:after="0" w:line="240" w:lineRule="auto"/>
              <w:jc w:val="both"/>
              <w:rPr>
                <w:rFonts w:ascii="Times New Roman" w:hAnsi="Times New Roman" w:cs="Times New Roman"/>
                <w:sz w:val="24"/>
                <w:szCs w:val="24"/>
              </w:rPr>
            </w:pPr>
          </w:p>
        </w:tc>
      </w:tr>
    </w:tbl>
    <w:p w:rsidR="0073762B" w:rsidRDefault="0073762B" w:rsidP="0073762B">
      <w:pPr>
        <w:widowControl w:val="0"/>
        <w:autoSpaceDE w:val="0"/>
        <w:autoSpaceDN w:val="0"/>
        <w:adjustRightInd w:val="0"/>
        <w:spacing w:after="0" w:line="240" w:lineRule="auto"/>
        <w:jc w:val="both"/>
        <w:rPr>
          <w:rFonts w:ascii="Calibri" w:hAnsi="Calibri" w:cs="Calibri"/>
        </w:rPr>
      </w:pPr>
    </w:p>
    <w:p w:rsidR="0073762B" w:rsidRDefault="0073762B" w:rsidP="0073762B">
      <w:pPr>
        <w:widowControl w:val="0"/>
        <w:autoSpaceDE w:val="0"/>
        <w:autoSpaceDN w:val="0"/>
        <w:adjustRightInd w:val="0"/>
        <w:spacing w:after="0" w:line="240" w:lineRule="auto"/>
        <w:jc w:val="both"/>
        <w:rPr>
          <w:rFonts w:ascii="Calibri" w:hAnsi="Calibri" w:cs="Calibri"/>
        </w:rPr>
      </w:pPr>
    </w:p>
    <w:p w:rsidR="0073762B" w:rsidRDefault="0073762B" w:rsidP="0073762B">
      <w:pPr>
        <w:widowControl w:val="0"/>
        <w:autoSpaceDE w:val="0"/>
        <w:autoSpaceDN w:val="0"/>
        <w:adjustRightInd w:val="0"/>
        <w:spacing w:after="0" w:line="240" w:lineRule="auto"/>
        <w:jc w:val="both"/>
        <w:rPr>
          <w:rFonts w:ascii="Calibri" w:hAnsi="Calibri" w:cs="Calibri"/>
        </w:rPr>
      </w:pPr>
    </w:p>
    <w:p w:rsidR="0073762B" w:rsidRDefault="0073762B" w:rsidP="0073762B">
      <w:pPr>
        <w:widowControl w:val="0"/>
        <w:autoSpaceDE w:val="0"/>
        <w:autoSpaceDN w:val="0"/>
        <w:adjustRightInd w:val="0"/>
        <w:spacing w:after="0" w:line="240" w:lineRule="auto"/>
        <w:jc w:val="both"/>
        <w:rPr>
          <w:rFonts w:ascii="Calibri" w:hAnsi="Calibri" w:cs="Calibri"/>
        </w:rPr>
      </w:pPr>
    </w:p>
    <w:p w:rsidR="0073762B" w:rsidRDefault="0073762B" w:rsidP="0073762B">
      <w:pPr>
        <w:pStyle w:val="ConsPlusNonformat"/>
        <w:jc w:val="both"/>
      </w:pPr>
    </w:p>
    <w:p w:rsidR="0073762B" w:rsidRDefault="0073762B" w:rsidP="0073762B">
      <w:pPr>
        <w:pStyle w:val="ConsPlusNonformat"/>
        <w:jc w:val="both"/>
      </w:pPr>
    </w:p>
    <w:p w:rsidR="0073762B" w:rsidRDefault="0073762B" w:rsidP="0073762B">
      <w:pPr>
        <w:pStyle w:val="ConsPlusNonformat"/>
        <w:jc w:val="both"/>
      </w:pPr>
    </w:p>
    <w:tbl>
      <w:tblPr>
        <w:tblpPr w:leftFromText="180" w:rightFromText="180" w:vertAnchor="text" w:horzAnchor="page" w:tblpX="205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5"/>
      </w:tblGrid>
      <w:tr w:rsidR="0073762B" w:rsidTr="00831436">
        <w:trPr>
          <w:trHeight w:val="550"/>
        </w:trPr>
        <w:tc>
          <w:tcPr>
            <w:tcW w:w="5475" w:type="dxa"/>
          </w:tcPr>
          <w:p w:rsidR="0073762B" w:rsidRPr="00B919C2" w:rsidRDefault="00A10CB9" w:rsidP="00831436">
            <w:pPr>
              <w:pStyle w:val="ConsPlusNonformat"/>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p w:rsidR="0073762B" w:rsidRPr="00B919C2" w:rsidRDefault="0073762B" w:rsidP="0083143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919C2">
              <w:rPr>
                <w:rFonts w:ascii="Times New Roman" w:hAnsi="Times New Roman" w:cs="Times New Roman"/>
                <w:sz w:val="24"/>
                <w:szCs w:val="24"/>
              </w:rPr>
              <w:t xml:space="preserve">(3 календарных дня) </w:t>
            </w:r>
          </w:p>
          <w:p w:rsidR="0073762B" w:rsidRDefault="0073762B" w:rsidP="00831436">
            <w:pPr>
              <w:pStyle w:val="ConsPlusNonformat"/>
              <w:jc w:val="both"/>
            </w:pPr>
          </w:p>
          <w:p w:rsidR="0073762B" w:rsidRDefault="0073762B" w:rsidP="00831436">
            <w:pPr>
              <w:pStyle w:val="ConsPlusNonformat"/>
              <w:jc w:val="both"/>
            </w:pPr>
          </w:p>
        </w:tc>
      </w:tr>
    </w:tbl>
    <w:p w:rsidR="0073762B" w:rsidRDefault="0073762B" w:rsidP="0073762B">
      <w:pPr>
        <w:pStyle w:val="ConsPlusNonformat"/>
        <w:jc w:val="both"/>
      </w:pPr>
    </w:p>
    <w:p w:rsidR="0073762B" w:rsidRDefault="0073762B" w:rsidP="0073762B">
      <w:pPr>
        <w:pStyle w:val="ConsPlusNonformat"/>
        <w:jc w:val="both"/>
      </w:pPr>
    </w:p>
    <w:p w:rsidR="0073762B" w:rsidRPr="002D4C2C" w:rsidRDefault="0073762B" w:rsidP="00662136">
      <w:pPr>
        <w:spacing w:after="0" w:line="240" w:lineRule="auto"/>
        <w:jc w:val="both"/>
        <w:textAlignment w:val="baseline"/>
        <w:rPr>
          <w:rFonts w:ascii="Arial" w:eastAsia="Times New Roman" w:hAnsi="Arial" w:cs="Arial"/>
          <w:sz w:val="24"/>
          <w:szCs w:val="24"/>
          <w:lang w:eastAsia="ru-RU"/>
        </w:rPr>
      </w:pPr>
    </w:p>
    <w:sectPr w:rsidR="0073762B" w:rsidRPr="002D4C2C" w:rsidSect="002D4C2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E9" w:rsidRDefault="00FB18E9" w:rsidP="004B2D1C">
      <w:pPr>
        <w:spacing w:after="0" w:line="240" w:lineRule="auto"/>
      </w:pPr>
      <w:r>
        <w:separator/>
      </w:r>
    </w:p>
  </w:endnote>
  <w:endnote w:type="continuationSeparator" w:id="1">
    <w:p w:rsidR="00FB18E9" w:rsidRDefault="00FB18E9" w:rsidP="004B2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E9" w:rsidRDefault="00FB18E9" w:rsidP="004B2D1C">
      <w:pPr>
        <w:spacing w:after="0" w:line="240" w:lineRule="auto"/>
      </w:pPr>
      <w:r>
        <w:separator/>
      </w:r>
    </w:p>
  </w:footnote>
  <w:footnote w:type="continuationSeparator" w:id="1">
    <w:p w:rsidR="00FB18E9" w:rsidRDefault="00FB18E9" w:rsidP="004B2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51B"/>
    <w:multiLevelType w:val="multilevel"/>
    <w:tmpl w:val="3814CE1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F3E32E6"/>
    <w:multiLevelType w:val="singleLevel"/>
    <w:tmpl w:val="D8F827E6"/>
    <w:lvl w:ilvl="0">
      <w:start w:val="1"/>
      <w:numFmt w:val="decimal"/>
      <w:lvlText w:val="%1."/>
      <w:legacy w:legacy="1" w:legacySpace="0" w:legacyIndent="427"/>
      <w:lvlJc w:val="left"/>
      <w:rPr>
        <w:rFonts w:ascii="Times New Roman" w:hAnsi="Times New Roman" w:cs="Times New Roman" w:hint="default"/>
      </w:rPr>
    </w:lvl>
  </w:abstractNum>
  <w:abstractNum w:abstractNumId="2">
    <w:nsid w:val="7CA5208B"/>
    <w:multiLevelType w:val="multilevel"/>
    <w:tmpl w:val="0400F5A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62136"/>
    <w:rsid w:val="0006315F"/>
    <w:rsid w:val="000A13B3"/>
    <w:rsid w:val="002D4C2C"/>
    <w:rsid w:val="002F3166"/>
    <w:rsid w:val="00355118"/>
    <w:rsid w:val="00392864"/>
    <w:rsid w:val="003E3613"/>
    <w:rsid w:val="004B2D1C"/>
    <w:rsid w:val="004F4455"/>
    <w:rsid w:val="005163BB"/>
    <w:rsid w:val="00597EFE"/>
    <w:rsid w:val="005E7810"/>
    <w:rsid w:val="00662136"/>
    <w:rsid w:val="0073762B"/>
    <w:rsid w:val="007D180B"/>
    <w:rsid w:val="008808A5"/>
    <w:rsid w:val="008A3BD8"/>
    <w:rsid w:val="00A10CB9"/>
    <w:rsid w:val="00AA1CE8"/>
    <w:rsid w:val="00AD2729"/>
    <w:rsid w:val="00B175B4"/>
    <w:rsid w:val="00B447B1"/>
    <w:rsid w:val="00C136DB"/>
    <w:rsid w:val="00C46990"/>
    <w:rsid w:val="00CA4F7A"/>
    <w:rsid w:val="00CA7B77"/>
    <w:rsid w:val="00D36798"/>
    <w:rsid w:val="00E42A8D"/>
    <w:rsid w:val="00FB1552"/>
    <w:rsid w:val="00FB18E9"/>
    <w:rsid w:val="00FC1A4A"/>
    <w:rsid w:val="00FD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5"/>
        <o:r id="V:Rule7" type="connector" idref="#Прямая со стрелкой 4"/>
        <o:r id="V:Rule8" type="connector" idref="#Прямая со стрелкой 3"/>
        <o:r id="V:Rule9" type="connector" idref="#Прямая со стрелкой 2"/>
        <o:r id="V:Rule1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2136"/>
    <w:rPr>
      <w:b/>
      <w:bCs/>
    </w:rPr>
  </w:style>
  <w:style w:type="paragraph" w:customStyle="1" w:styleId="consplusnormal">
    <w:name w:val="consplusnormal"/>
    <w:basedOn w:val="a"/>
    <w:rsid w:val="0066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2136"/>
  </w:style>
  <w:style w:type="character" w:styleId="a5">
    <w:name w:val="Hyperlink"/>
    <w:basedOn w:val="a0"/>
    <w:uiPriority w:val="99"/>
    <w:semiHidden/>
    <w:unhideWhenUsed/>
    <w:rsid w:val="00662136"/>
    <w:rPr>
      <w:color w:val="0000FF"/>
      <w:u w:val="single"/>
    </w:rPr>
  </w:style>
  <w:style w:type="character" w:styleId="a6">
    <w:name w:val="Emphasis"/>
    <w:basedOn w:val="a0"/>
    <w:uiPriority w:val="20"/>
    <w:qFormat/>
    <w:rsid w:val="00662136"/>
    <w:rPr>
      <w:i/>
      <w:iCs/>
    </w:rPr>
  </w:style>
  <w:style w:type="paragraph" w:styleId="a7">
    <w:name w:val="Balloon Text"/>
    <w:basedOn w:val="a"/>
    <w:link w:val="a8"/>
    <w:uiPriority w:val="99"/>
    <w:semiHidden/>
    <w:unhideWhenUsed/>
    <w:rsid w:val="007D1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180B"/>
    <w:rPr>
      <w:rFonts w:ascii="Tahoma" w:hAnsi="Tahoma" w:cs="Tahoma"/>
      <w:sz w:val="16"/>
      <w:szCs w:val="16"/>
    </w:rPr>
  </w:style>
  <w:style w:type="paragraph" w:styleId="a9">
    <w:name w:val="List Paragraph"/>
    <w:basedOn w:val="a"/>
    <w:uiPriority w:val="34"/>
    <w:qFormat/>
    <w:rsid w:val="000A13B3"/>
    <w:pPr>
      <w:ind w:left="720"/>
      <w:contextualSpacing/>
    </w:pPr>
  </w:style>
  <w:style w:type="paragraph" w:customStyle="1" w:styleId="ConsPlusNonformat">
    <w:name w:val="ConsPlusNonformat"/>
    <w:uiPriority w:val="99"/>
    <w:rsid w:val="00737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semiHidden/>
    <w:unhideWhenUsed/>
    <w:rsid w:val="004B2D1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B2D1C"/>
  </w:style>
  <w:style w:type="paragraph" w:styleId="ac">
    <w:name w:val="footer"/>
    <w:basedOn w:val="a"/>
    <w:link w:val="ad"/>
    <w:uiPriority w:val="99"/>
    <w:semiHidden/>
    <w:unhideWhenUsed/>
    <w:rsid w:val="004B2D1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2960752">
      <w:bodyDiv w:val="1"/>
      <w:marLeft w:val="0"/>
      <w:marRight w:val="0"/>
      <w:marTop w:val="0"/>
      <w:marBottom w:val="0"/>
      <w:divBdr>
        <w:top w:val="none" w:sz="0" w:space="0" w:color="auto"/>
        <w:left w:val="none" w:sz="0" w:space="0" w:color="auto"/>
        <w:bottom w:val="none" w:sz="0" w:space="0" w:color="auto"/>
        <w:right w:val="none" w:sz="0" w:space="0" w:color="auto"/>
      </w:divBdr>
      <w:divsChild>
        <w:div w:id="844590277">
          <w:marLeft w:val="0"/>
          <w:marRight w:val="0"/>
          <w:marTop w:val="0"/>
          <w:marBottom w:val="0"/>
          <w:divBdr>
            <w:top w:val="none" w:sz="0" w:space="0" w:color="auto"/>
            <w:left w:val="none" w:sz="0" w:space="0" w:color="auto"/>
            <w:bottom w:val="none" w:sz="0" w:space="0" w:color="auto"/>
            <w:right w:val="none" w:sz="0" w:space="0" w:color="auto"/>
          </w:divBdr>
        </w:div>
      </w:divsChild>
    </w:div>
    <w:div w:id="2096322852">
      <w:bodyDiv w:val="1"/>
      <w:marLeft w:val="0"/>
      <w:marRight w:val="0"/>
      <w:marTop w:val="0"/>
      <w:marBottom w:val="0"/>
      <w:divBdr>
        <w:top w:val="none" w:sz="0" w:space="0" w:color="auto"/>
        <w:left w:val="none" w:sz="0" w:space="0" w:color="auto"/>
        <w:bottom w:val="none" w:sz="0" w:space="0" w:color="auto"/>
        <w:right w:val="none" w:sz="0" w:space="0" w:color="auto"/>
      </w:divBdr>
      <w:divsChild>
        <w:div w:id="35593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163A091AF84DA7934D4389B7A6CB73656A557F6FA2CFD3A21AACA4Da7f3I" TargetMode="External"/><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yperlink" Target="consultantplus://offline/ref=D78BD885904A5CB96F12CE76502E1888E1EC7DC0F28C7848BEADAABCEA8FD78C8B91BA57mEL9N" TargetMode="External"/><Relationship Id="rId26"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3" Type="http://schemas.openxmlformats.org/officeDocument/2006/relationships/settings" Target="settings.xml"/><Relationship Id="rId21"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7" Type="http://schemas.openxmlformats.org/officeDocument/2006/relationships/hyperlink" Target="consultantplus://offline/ref=DD1163A091AF84DA7934D4389B7A6CB73558A453FDA87BFF6B74A4aCfFI" TargetMode="External"/><Relationship Id="rId12" Type="http://schemas.openxmlformats.org/officeDocument/2006/relationships/hyperlink" Target="consultantplus://offline/ref=DD1163A091AF84DA7934D42E981632BB345BFD5BF0FA24AD657EF1971A7ACFA3a1f9I" TargetMode="External"/><Relationship Id="rId17"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25"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2" Type="http://schemas.openxmlformats.org/officeDocument/2006/relationships/styles" Target="styles.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1163A091AF84DA7934D4389B7A6CB73656A556F3FB2CFD3A21AACA4D73C5F45EACC9C1896DF87Ea7fFI" TargetMode="External"/><Relationship Id="rId24" Type="http://schemas.openxmlformats.org/officeDocument/2006/relationships/hyperlink" Target="consultantplus://offline/ref=DD1163A091AF84DA7934D4389B7A6CB73656A556F3FB2CFD3A21AACA4Da7f3I" TargetMode="External"/><Relationship Id="rId5" Type="http://schemas.openxmlformats.org/officeDocument/2006/relationships/footnotes" Target="footnotes.xml"/><Relationship Id="rId15" Type="http://schemas.openxmlformats.org/officeDocument/2006/relationships/hyperlink" Target="consultantplus://offline/ref=57474DA13C8318E21F3E67973D3B0D22C68F3B1272B6B9933461EB892300F9FEF3FFE0F040cF11H" TargetMode="External"/><Relationship Id="rId23"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28" Type="http://schemas.openxmlformats.org/officeDocument/2006/relationships/fontTable" Target="fontTable.xml"/><Relationship Id="rId10" Type="http://schemas.openxmlformats.org/officeDocument/2006/relationships/hyperlink" Target="consultantplus://offline/ref=DD1163A091AF84DA7934D4389B7A6CB73654AB53F5FA2CFD3A21AACA4Da7f3I" TargetMode="External"/><Relationship Id="rId19"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4" Type="http://schemas.openxmlformats.org/officeDocument/2006/relationships/webSettings" Target="webSettings.xml"/><Relationship Id="rId9" Type="http://schemas.openxmlformats.org/officeDocument/2006/relationships/hyperlink" Target="consultantplus://offline/ref=DD1163A091AF84DA7934D4389B7A6CB73656A753F4F62CFD3A21AACA4Da7f3I" TargetMode="External"/><Relationship Id="rId14" Type="http://schemas.openxmlformats.org/officeDocument/2006/relationships/hyperlink" Target="consultantplus://offline/ref=57474DA13C8318E21F3E67973D3B0D22C68F3B1272B6B9933461EB892300F9FEF3FFE0F043cF13H" TargetMode="External"/><Relationship Id="rId22"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27" Type="http://schemas.openxmlformats.org/officeDocument/2006/relationships/hyperlink" Target="file:///D:\!%20%D0%93%D0%BE%D1%80%20%D0%90%D0%B4%D0%BC%D0%B8%D0%BD%D0%B8%D1%81%D1%82%D1%80%D0%B0%D1%86%D0%B8%D1%8F\%D0%94%D0%BE%D0%BA-%D1%82%D1%8B\9%20%D0%A0%D0%B5%D0%B3%D0%BB%D0%B0%D0%BC%D0%B5%D0%BD%D1%82%20%D0%BF%D1%80%D0%B5%D0%B4%D0%BE%D1%81%D1%82%D0%B0%D0%B2%D0%BB%D0%B5%D0%BD%D0%B8%D0%B5%20%D0%B1%D0%B5%D0%B7%20%D1%82%D0%BE%D1%80%D0%B3%D0%BE%D0%B2.docx"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8951</Words>
  <Characters>51024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ADMIN2</cp:lastModifiedBy>
  <cp:revision>3</cp:revision>
  <cp:lastPrinted>2015-08-03T01:30:00Z</cp:lastPrinted>
  <dcterms:created xsi:type="dcterms:W3CDTF">2015-08-13T02:46:00Z</dcterms:created>
  <dcterms:modified xsi:type="dcterms:W3CDTF">2015-08-19T06:29:00Z</dcterms:modified>
</cp:coreProperties>
</file>