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9C" w:rsidRDefault="0043099C" w:rsidP="0043099C">
      <w:pPr>
        <w:shd w:val="clear" w:color="auto" w:fill="FFFFFF"/>
        <w:spacing w:after="0" w:line="317" w:lineRule="exact"/>
        <w:ind w:right="58"/>
        <w:rPr>
          <w:rFonts w:ascii="Times New Roman" w:eastAsia="Times New Roman" w:hAnsi="Times New Roman" w:cs="Times New Roman"/>
          <w:b/>
          <w:bCs/>
          <w:color w:val="000000"/>
          <w:spacing w:val="-6"/>
          <w:sz w:val="96"/>
          <w:szCs w:val="96"/>
        </w:rPr>
      </w:pPr>
      <w:r>
        <w:rPr>
          <w:rFonts w:ascii="Times New Roman" w:eastAsia="Times New Roman" w:hAnsi="Times New Roman" w:cs="Times New Roman"/>
          <w:b/>
          <w:i/>
          <w:noProof/>
          <w:sz w:val="96"/>
          <w:szCs w:val="96"/>
        </w:rPr>
        <w:pict>
          <v:rect id="_x0000_s1027" style="position:absolute;margin-left:-57.3pt;margin-top:-21.45pt;width:540.75pt;height:177.75pt;z-index:251658240">
            <v:textbox>
              <w:txbxContent>
                <w:p w:rsidR="0043099C" w:rsidRDefault="0043099C" w:rsidP="0043099C">
                  <w:pPr>
                    <w:jc w:val="center"/>
                  </w:pPr>
                </w:p>
                <w:p w:rsidR="0043099C" w:rsidRDefault="0043099C" w:rsidP="0043099C">
                  <w:pPr>
                    <w:jc w:val="center"/>
                  </w:pPr>
                  <w:r>
                    <w:t>Официальное издание муниципального образования «Казачье»</w:t>
                  </w:r>
                </w:p>
                <w:p w:rsidR="0043099C" w:rsidRDefault="0043099C" w:rsidP="0043099C">
                  <w:pPr>
                    <w:pStyle w:val="22"/>
                    <w:jc w:val="center"/>
                    <w:rPr>
                      <w:b/>
                      <w:sz w:val="72"/>
                      <w:szCs w:val="72"/>
                    </w:rPr>
                  </w:pPr>
                  <w:r w:rsidRPr="00B41902">
                    <w:rPr>
                      <w:b/>
                      <w:sz w:val="72"/>
                      <w:szCs w:val="72"/>
                    </w:rPr>
                    <w:t>Муниципальный Вестник</w:t>
                  </w:r>
                </w:p>
                <w:p w:rsidR="0043099C" w:rsidRPr="00B41902" w:rsidRDefault="0043099C" w:rsidP="0043099C">
                  <w:pPr>
                    <w:jc w:val="right"/>
                  </w:pPr>
                  <w:r>
                    <w:t>12 января 2015 г. № 1</w:t>
                  </w:r>
                </w:p>
                <w:p w:rsidR="0043099C" w:rsidRDefault="0043099C"/>
              </w:txbxContent>
            </v:textbox>
          </v:rect>
        </w:pict>
      </w:r>
    </w:p>
    <w:p w:rsidR="0043099C" w:rsidRDefault="0043099C" w:rsidP="0043099C">
      <w:pPr>
        <w:spacing w:after="0" w:line="240" w:lineRule="auto"/>
        <w:ind w:right="-185"/>
        <w:jc w:val="center"/>
        <w:rPr>
          <w:rFonts w:ascii="Times New Roman" w:eastAsia="Times New Roman" w:hAnsi="Times New Roman" w:cs="Times New Roman"/>
          <w:b/>
          <w:i/>
          <w:snapToGrid w:val="0"/>
          <w:sz w:val="96"/>
          <w:szCs w:val="96"/>
        </w:rPr>
      </w:pPr>
    </w:p>
    <w:p w:rsidR="0043099C" w:rsidRDefault="0043099C" w:rsidP="0043099C">
      <w:pPr>
        <w:spacing w:after="0" w:line="240" w:lineRule="auto"/>
        <w:ind w:right="-185"/>
        <w:jc w:val="center"/>
        <w:rPr>
          <w:rFonts w:ascii="Times New Roman" w:eastAsia="Times New Roman" w:hAnsi="Times New Roman" w:cs="Times New Roman"/>
          <w:b/>
          <w:i/>
          <w:snapToGrid w:val="0"/>
          <w:sz w:val="96"/>
          <w:szCs w:val="96"/>
        </w:rPr>
      </w:pPr>
    </w:p>
    <w:p w:rsidR="0043099C" w:rsidRDefault="0043099C" w:rsidP="0043099C">
      <w:pPr>
        <w:spacing w:after="0" w:line="240" w:lineRule="auto"/>
        <w:ind w:right="-185"/>
        <w:rPr>
          <w:rFonts w:ascii="Times New Roman" w:eastAsia="Times New Roman" w:hAnsi="Times New Roman" w:cs="Times New Roman"/>
          <w:b/>
          <w:i/>
          <w:snapToGrid w:val="0"/>
          <w:sz w:val="96"/>
          <w:szCs w:val="96"/>
        </w:rPr>
      </w:pPr>
    </w:p>
    <w:p w:rsidR="0043099C" w:rsidRDefault="0043099C" w:rsidP="0043099C">
      <w:pPr>
        <w:spacing w:after="0" w:line="240" w:lineRule="auto"/>
        <w:ind w:right="-185"/>
        <w:rPr>
          <w:rFonts w:ascii="Times New Roman" w:eastAsia="Times New Roman" w:hAnsi="Times New Roman" w:cs="Times New Roman"/>
          <w:b/>
          <w:i/>
          <w:snapToGrid w:val="0"/>
          <w:sz w:val="24"/>
          <w:szCs w:val="24"/>
        </w:rPr>
      </w:pPr>
    </w:p>
    <w:p w:rsidR="0043099C" w:rsidRDefault="0043099C" w:rsidP="0043099C">
      <w:pPr>
        <w:spacing w:after="0" w:line="240" w:lineRule="auto"/>
        <w:ind w:right="-5" w:firstLine="54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Устав муниципального образования «Казачье»,</w:t>
      </w:r>
    </w:p>
    <w:p w:rsidR="0043099C" w:rsidRDefault="0043099C" w:rsidP="0043099C">
      <w:pPr>
        <w:spacing w:after="0" w:line="240" w:lineRule="auto"/>
        <w:ind w:right="-5" w:firstLine="54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наделенного статусом сельского поселения.</w:t>
      </w:r>
    </w:p>
    <w:p w:rsidR="0043099C" w:rsidRDefault="0043099C" w:rsidP="0043099C">
      <w:pPr>
        <w:spacing w:after="0" w:line="240" w:lineRule="auto"/>
        <w:ind w:right="-185"/>
        <w:jc w:val="center"/>
        <w:rPr>
          <w:rFonts w:ascii="Times New Roman" w:eastAsia="Times New Roman" w:hAnsi="Times New Roman" w:cs="Times New Roman"/>
          <w:snapToGrid w:val="0"/>
          <w:sz w:val="24"/>
          <w:szCs w:val="24"/>
        </w:rPr>
      </w:pPr>
    </w:p>
    <w:p w:rsidR="0043099C" w:rsidRDefault="0043099C" w:rsidP="0043099C">
      <w:pPr>
        <w:spacing w:after="0" w:line="240" w:lineRule="auto"/>
        <w:jc w:val="center"/>
        <w:rPr>
          <w:rFonts w:ascii="Times New Roman" w:eastAsia="Times New Roman" w:hAnsi="Times New Roman" w:cs="Times New Roman"/>
          <w:i/>
          <w:snapToGrid w:val="0"/>
          <w:sz w:val="24"/>
          <w:szCs w:val="24"/>
        </w:rPr>
      </w:pPr>
    </w:p>
    <w:p w:rsidR="0043099C" w:rsidRDefault="0043099C" w:rsidP="0043099C">
      <w:pPr>
        <w:spacing w:after="24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«Казачье». </w:t>
      </w:r>
      <w:proofErr w:type="gramEnd"/>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1 </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ОБЩИЕ ПОЛОЖЕНИЯ </w:t>
      </w:r>
    </w:p>
    <w:p w:rsidR="0043099C" w:rsidRDefault="0043099C" w:rsidP="0043099C">
      <w:pPr>
        <w:spacing w:after="0" w:line="240" w:lineRule="auto"/>
        <w:jc w:val="center"/>
        <w:rPr>
          <w:rFonts w:ascii="Times New Roman" w:eastAsia="Times New Roman" w:hAnsi="Times New Roman" w:cs="Times New Roman"/>
          <w:snapToGrid w:val="0"/>
          <w:sz w:val="24"/>
          <w:szCs w:val="24"/>
        </w:rPr>
      </w:pPr>
    </w:p>
    <w:p w:rsidR="0043099C" w:rsidRDefault="0043099C" w:rsidP="0043099C">
      <w:pPr>
        <w:spacing w:after="0" w:line="240" w:lineRule="auto"/>
        <w:ind w:right="-18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Статья 1.</w:t>
      </w:r>
      <w:r>
        <w:rPr>
          <w:rFonts w:ascii="Times New Roman" w:eastAsia="Times New Roman" w:hAnsi="Times New Roman" w:cs="Times New Roman"/>
          <w:snapToGrid w:val="0"/>
          <w:sz w:val="24"/>
          <w:szCs w:val="24"/>
        </w:rPr>
        <w:t xml:space="preserve"> Муниципальное образование «Казачье»</w:t>
      </w: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p>
    <w:p w:rsidR="0043099C" w:rsidRDefault="0043099C" w:rsidP="0043099C">
      <w:pPr>
        <w:spacing w:after="0" w:line="240" w:lineRule="auto"/>
        <w:ind w:right="-1"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Муниципальное образование «Казачье»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eastAsia="Times New Roman" w:hAnsi="Times New Roman" w:cs="Times New Roman"/>
          <w:snapToGrid w:val="0"/>
          <w:sz w:val="24"/>
          <w:szCs w:val="24"/>
        </w:rPr>
        <w:t>Боханский</w:t>
      </w:r>
      <w:proofErr w:type="spellEnd"/>
      <w:r>
        <w:rPr>
          <w:rFonts w:ascii="Times New Roman" w:eastAsia="Times New Roman" w:hAnsi="Times New Roman" w:cs="Times New Roman"/>
          <w:snapToGrid w:val="0"/>
          <w:sz w:val="24"/>
          <w:szCs w:val="24"/>
        </w:rPr>
        <w:t xml:space="preserve"> район»</w:t>
      </w:r>
      <w:proofErr w:type="gramStart"/>
      <w:r>
        <w:rPr>
          <w:rFonts w:ascii="Times New Roman" w:eastAsia="Times New Roman" w:hAnsi="Times New Roman" w:cs="Times New Roman"/>
          <w:snapToGrid w:val="0"/>
          <w:sz w:val="24"/>
          <w:szCs w:val="24"/>
        </w:rPr>
        <w:t>,н</w:t>
      </w:r>
      <w:proofErr w:type="gramEnd"/>
      <w:r>
        <w:rPr>
          <w:rFonts w:ascii="Times New Roman" w:eastAsia="Times New Roman" w:hAnsi="Times New Roman" w:cs="Times New Roman"/>
          <w:snapToGrid w:val="0"/>
          <w:sz w:val="24"/>
          <w:szCs w:val="24"/>
        </w:rPr>
        <w:t>аделенного Законом Усть-Ордынского Бурятского автономного округа (далее - округ) статусом муниципального района.</w:t>
      </w: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2.Муниципальное образование «Казачье» наделено статусом сельского поселения Законом округа      № 67- </w:t>
      </w:r>
      <w:proofErr w:type="gramStart"/>
      <w:r>
        <w:rPr>
          <w:rFonts w:ascii="Times New Roman" w:eastAsia="Times New Roman" w:hAnsi="Times New Roman" w:cs="Times New Roman"/>
          <w:snapToGrid w:val="0"/>
          <w:sz w:val="24"/>
          <w:szCs w:val="24"/>
        </w:rPr>
        <w:t>ОЗ</w:t>
      </w:r>
      <w:proofErr w:type="gramEnd"/>
      <w:r>
        <w:rPr>
          <w:rFonts w:ascii="Times New Roman" w:eastAsia="Times New Roman" w:hAnsi="Times New Roman" w:cs="Times New Roman"/>
          <w:snapToGrid w:val="0"/>
          <w:sz w:val="24"/>
          <w:szCs w:val="24"/>
        </w:rPr>
        <w:t xml:space="preserve"> от 30.12.2004 года «О статусе и границах муниципальных образований </w:t>
      </w:r>
      <w:proofErr w:type="spellStart"/>
      <w:r>
        <w:rPr>
          <w:rFonts w:ascii="Times New Roman" w:eastAsia="Times New Roman" w:hAnsi="Times New Roman" w:cs="Times New Roman"/>
          <w:snapToGrid w:val="0"/>
          <w:sz w:val="24"/>
          <w:szCs w:val="24"/>
        </w:rPr>
        <w:t>Аларского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Баяндаевского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Боханского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Нукутского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Осинского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Эхирит</w:t>
      </w:r>
      <w:proofErr w:type="spellEnd"/>
      <w:r>
        <w:rPr>
          <w:rFonts w:ascii="Times New Roman" w:eastAsia="Times New Roman" w:hAnsi="Times New Roman" w:cs="Times New Roman"/>
          <w:snapToGrid w:val="0"/>
          <w:sz w:val="24"/>
          <w:szCs w:val="24"/>
        </w:rPr>
        <w:t xml:space="preserve"> – </w:t>
      </w:r>
      <w:proofErr w:type="spellStart"/>
      <w:r>
        <w:rPr>
          <w:rFonts w:ascii="Times New Roman" w:eastAsia="Times New Roman" w:hAnsi="Times New Roman" w:cs="Times New Roman"/>
          <w:snapToGrid w:val="0"/>
          <w:sz w:val="24"/>
          <w:szCs w:val="24"/>
        </w:rPr>
        <w:t>Булагатского</w:t>
      </w:r>
      <w:proofErr w:type="spellEnd"/>
      <w:r>
        <w:rPr>
          <w:rFonts w:ascii="Times New Roman" w:eastAsia="Times New Roman" w:hAnsi="Times New Roman" w:cs="Times New Roman"/>
          <w:snapToGrid w:val="0"/>
          <w:sz w:val="24"/>
          <w:szCs w:val="24"/>
        </w:rPr>
        <w:t xml:space="preserve"> районов». </w:t>
      </w:r>
    </w:p>
    <w:p w:rsidR="0043099C" w:rsidRDefault="0043099C" w:rsidP="0043099C">
      <w:pPr>
        <w:spacing w:after="0" w:line="240" w:lineRule="auto"/>
        <w:ind w:right="-5" w:firstLine="540"/>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«Казачье».</w:t>
      </w:r>
    </w:p>
    <w:p w:rsidR="0043099C" w:rsidRDefault="0043099C" w:rsidP="0043099C">
      <w:pPr>
        <w:spacing w:after="0" w:line="240" w:lineRule="auto"/>
        <w:ind w:right="-185" w:firstLine="540"/>
        <w:jc w:val="both"/>
        <w:rPr>
          <w:rFonts w:ascii="Times New Roman" w:eastAsia="Times New Roman" w:hAnsi="Times New Roman" w:cs="Times New Roman"/>
          <w:snapToGrid w:val="0"/>
          <w:color w:val="FF6600"/>
          <w:sz w:val="24"/>
          <w:szCs w:val="24"/>
        </w:rPr>
      </w:pP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bookmarkStart w:id="0" w:name="_GoBack"/>
      <w:bookmarkEnd w:id="0"/>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 Население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3. Территория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 В пределах территории Поселения осуществляется местное самоуправление.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eastAsia="Times New Roman" w:hAnsi="Times New Roman" w:cs="Times New Roman"/>
          <w:snapToGrid w:val="0"/>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Pr>
            <w:rFonts w:ascii="Times New Roman" w:eastAsia="Times New Roman" w:hAnsi="Times New Roman" w:cs="Times New Roman"/>
            <w:snapToGrid w:val="0"/>
            <w:color w:val="000000"/>
            <w:spacing w:val="1"/>
            <w:sz w:val="24"/>
            <w:szCs w:val="24"/>
          </w:rPr>
          <w:t>06.10.2003</w:t>
        </w:r>
      </w:smartTag>
      <w:r>
        <w:rPr>
          <w:rFonts w:ascii="Times New Roman" w:eastAsia="Times New Roman" w:hAnsi="Times New Roman" w:cs="Times New Roman"/>
          <w:snapToGrid w:val="0"/>
          <w:color w:val="000000"/>
          <w:spacing w:val="1"/>
          <w:sz w:val="24"/>
          <w:szCs w:val="24"/>
        </w:rPr>
        <w:t xml:space="preserve">г. </w:t>
      </w:r>
      <w:r>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«Казачье», рекреационные земли, земли для развития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В состав территории Поселения входят земли независимо от форм собственности и целевого назначения.  </w:t>
      </w:r>
    </w:p>
    <w:p w:rsidR="0043099C" w:rsidRDefault="0043099C" w:rsidP="0043099C">
      <w:pPr>
        <w:pStyle w:val="ConsNormal"/>
        <w:snapToGrid/>
        <w:jc w:val="both"/>
        <w:rPr>
          <w:rFonts w:ascii="Times New Roman" w:hAnsi="Times New Roman"/>
          <w:sz w:val="28"/>
          <w:szCs w:val="28"/>
        </w:rPr>
      </w:pPr>
      <w:r>
        <w:rPr>
          <w:rFonts w:ascii="Times New Roman" w:hAnsi="Times New Roman"/>
          <w:snapToGrid w:val="0"/>
          <w:sz w:val="24"/>
          <w:szCs w:val="24"/>
        </w:rPr>
        <w:t xml:space="preserve">6. </w:t>
      </w:r>
      <w:r>
        <w:rPr>
          <w:rFonts w:ascii="Times New Roman" w:hAnsi="Times New Roman"/>
          <w:sz w:val="24"/>
          <w:szCs w:val="24"/>
        </w:rPr>
        <w:t xml:space="preserve">В состав Поселения входят следующие населенные пункты: село Казачье, деревня Логанова, деревня Крюкова, деревня Ершова, деревня </w:t>
      </w:r>
      <w:proofErr w:type="spellStart"/>
      <w:r>
        <w:rPr>
          <w:rFonts w:ascii="Times New Roman" w:hAnsi="Times New Roman"/>
          <w:sz w:val="24"/>
          <w:szCs w:val="24"/>
        </w:rPr>
        <w:t>Тымырей</w:t>
      </w:r>
      <w:proofErr w:type="spellEnd"/>
      <w:r>
        <w:rPr>
          <w:rFonts w:ascii="Times New Roman" w:hAnsi="Times New Roman"/>
          <w:sz w:val="24"/>
          <w:szCs w:val="24"/>
        </w:rPr>
        <w:t xml:space="preserve">, деревня </w:t>
      </w:r>
      <w:proofErr w:type="spellStart"/>
      <w:r>
        <w:rPr>
          <w:rFonts w:ascii="Times New Roman" w:hAnsi="Times New Roman"/>
          <w:sz w:val="24"/>
          <w:szCs w:val="24"/>
        </w:rPr>
        <w:t>Байханова</w:t>
      </w:r>
      <w:proofErr w:type="spellEnd"/>
      <w:r>
        <w:rPr>
          <w:rFonts w:ascii="Times New Roman" w:hAnsi="Times New Roman"/>
          <w:sz w:val="24"/>
          <w:szCs w:val="24"/>
        </w:rPr>
        <w:t>, деревня Черниговская.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 Официальные символы Поселения</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bookmarkStart w:id="1" w:name="sub_901"/>
      <w:r>
        <w:rPr>
          <w:rFonts w:ascii="Times New Roman" w:eastAsia="Times New Roman" w:hAnsi="Times New Roman" w:cs="Times New Roman"/>
          <w:sz w:val="24"/>
          <w:szCs w:val="24"/>
        </w:rPr>
        <w:t xml:space="preserve"> Муниципальное образование «Казачье» в соответствии с федеральным законодательством и геральдическими правилами вправе устанавливать официальные символы, отражающие </w:t>
      </w:r>
      <w:r>
        <w:rPr>
          <w:rFonts w:ascii="Times New Roman" w:eastAsia="Times New Roman" w:hAnsi="Times New Roman" w:cs="Times New Roman"/>
          <w:sz w:val="24"/>
          <w:szCs w:val="24"/>
        </w:rPr>
        <w:lastRenderedPageBreak/>
        <w:t>исторические, культурные, национальные и иные местные традиции и особенности.</w:t>
      </w:r>
    </w:p>
    <w:p w:rsidR="0043099C" w:rsidRDefault="0043099C" w:rsidP="0043099C">
      <w:pPr>
        <w:spacing w:after="0" w:line="240" w:lineRule="auto"/>
        <w:ind w:firstLine="709"/>
        <w:jc w:val="both"/>
        <w:rPr>
          <w:rFonts w:ascii="Times New Roman" w:eastAsia="Times New Roman" w:hAnsi="Times New Roman" w:cs="Times New Roman"/>
          <w:sz w:val="24"/>
          <w:szCs w:val="24"/>
        </w:rPr>
      </w:pPr>
      <w:bookmarkStart w:id="2" w:name="sub_902"/>
      <w:bookmarkEnd w:id="1"/>
      <w:r>
        <w:rPr>
          <w:rFonts w:ascii="Times New Roman" w:eastAsia="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3099C" w:rsidRDefault="0043099C" w:rsidP="0043099C">
      <w:pPr>
        <w:spacing w:after="0" w:line="240" w:lineRule="auto"/>
        <w:ind w:firstLine="709"/>
        <w:jc w:val="both"/>
        <w:rPr>
          <w:rFonts w:ascii="Times New Roman" w:eastAsia="Times New Roman" w:hAnsi="Times New Roman" w:cs="Times New Roman"/>
          <w:sz w:val="24"/>
          <w:szCs w:val="24"/>
        </w:rPr>
      </w:pPr>
      <w:bookmarkStart w:id="3" w:name="sub_903"/>
      <w:bookmarkEnd w:id="2"/>
      <w:r>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2 </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СИСТЕМА МЕСТНОГО САМОУПРАВЛЕНИЯ </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 ВОПРОСЫ МЕСТНОГО ЗНАЧЕНИЯ</w:t>
      </w:r>
    </w:p>
    <w:p w:rsidR="0043099C" w:rsidRDefault="0043099C" w:rsidP="0043099C">
      <w:pPr>
        <w:spacing w:after="0" w:line="240" w:lineRule="auto"/>
        <w:ind w:firstLine="709"/>
        <w:jc w:val="center"/>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 Система местного самоуправления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непосредственно путем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правотворческой инициативы граждан;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территориального общественного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через органы местного самоуправления и территориальное общественное самоуправление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 Вопросы местного значения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К вопросам местного значения поселения относятся: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4" w:name="Par9"/>
      <w:bookmarkEnd w:id="4"/>
      <w:r>
        <w:rPr>
          <w:rFonts w:ascii="Times New Roman" w:hAnsi="Times New Roman" w:cs="Times New Roman"/>
          <w:sz w:val="24"/>
          <w:szCs w:val="24"/>
        </w:rPr>
        <w:t xml:space="preserve">1) составление и рассмотрение </w:t>
      </w:r>
      <w:r>
        <w:rPr>
          <w:rFonts w:ascii="Times New Roman" w:hAnsi="Times New Roman" w:cs="Times New Roman"/>
          <w:sz w:val="24"/>
          <w:szCs w:val="24"/>
        </w:rPr>
        <w:lastRenderedPageBreak/>
        <w:t xml:space="preserve">проекта бюджета поселения, утверждение и исполнение бюджета поселения,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5" w:name="Par12"/>
      <w:bookmarkEnd w:id="5"/>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организация в границах поселения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sz w:val="24"/>
          <w:szCs w:val="24"/>
        </w:rPr>
        <w:t xml:space="preserve"> </w:t>
      </w:r>
      <w:hyperlink r:id="rId5" w:history="1">
        <w:r w:rsidRPr="0043099C">
          <w:rPr>
            <w:rStyle w:val="a3"/>
            <w:rFonts w:ascii="Times New Roman" w:hAnsi="Times New Roman" w:cs="Times New Roman"/>
            <w:sz w:val="24"/>
            <w:szCs w:val="24"/>
            <w:lang w:val="ru-RU"/>
          </w:rPr>
          <w:t>законодательством</w:t>
        </w:r>
      </w:hyperlink>
      <w:r>
        <w:rPr>
          <w:rFonts w:ascii="Times New Roman" w:hAnsi="Times New Roman" w:cs="Times New Roman"/>
          <w:sz w:val="24"/>
          <w:szCs w:val="24"/>
        </w:rPr>
        <w:t xml:space="preserve"> Российской Федерации;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w:t>
      </w:r>
      <w:r>
        <w:rPr>
          <w:rFonts w:ascii="Times New Roman" w:hAnsi="Times New Roman" w:cs="Times New Roman"/>
          <w:sz w:val="24"/>
          <w:szCs w:val="24"/>
        </w:rPr>
        <w:lastRenderedPageBreak/>
        <w:t xml:space="preserve">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43099C">
          <w:rPr>
            <w:rStyle w:val="a3"/>
            <w:rFonts w:ascii="Times New Roman" w:hAnsi="Times New Roman" w:cs="Times New Roman"/>
            <w:sz w:val="24"/>
            <w:szCs w:val="24"/>
            <w:lang w:val="ru-RU"/>
          </w:rPr>
          <w:t>законодательством</w:t>
        </w:r>
      </w:hyperlink>
      <w:r>
        <w:rPr>
          <w:rFonts w:ascii="Times New Roman" w:hAnsi="Times New Roman" w:cs="Times New Roman"/>
          <w:sz w:val="24"/>
          <w:szCs w:val="24"/>
        </w:rPr>
        <w:t>;</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6" w:name="Par25"/>
      <w:bookmarkEnd w:id="6"/>
      <w:r>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7" w:name="Par26"/>
      <w:bookmarkEnd w:id="7"/>
      <w:r>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13) организация библиотечного обслуживания населения, </w:t>
      </w:r>
      <w:r>
        <w:rPr>
          <w:rFonts w:ascii="Times New Roman" w:hAnsi="Times New Roman" w:cs="Times New Roman"/>
          <w:sz w:val="24"/>
          <w:szCs w:val="24"/>
        </w:rPr>
        <w:lastRenderedPageBreak/>
        <w:t>комплектование и обеспечение сохранности библиотечных фондов библиотек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8" w:name="Par29"/>
      <w:bookmarkEnd w:id="8"/>
      <w:r>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9" w:name="Par34"/>
      <w:bookmarkEnd w:id="9"/>
      <w:r>
        <w:rPr>
          <w:rFonts w:ascii="Times New Roman" w:hAnsi="Times New Roman" w:cs="Times New Roman"/>
          <w:sz w:val="24"/>
          <w:szCs w:val="24"/>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0" w:name="Par39"/>
      <w:bookmarkEnd w:id="10"/>
      <w:r>
        <w:rPr>
          <w:rFonts w:ascii="Times New Roman" w:hAnsi="Times New Roman" w:cs="Times New Roman"/>
          <w:sz w:val="24"/>
          <w:szCs w:val="24"/>
        </w:rPr>
        <w:t>19) формирование архивных фондов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 организация сбора и вывоза бытовых отходов и мусора;</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1" w:name="Par41"/>
      <w:bookmarkEnd w:id="11"/>
      <w:r>
        <w:rPr>
          <w:rFonts w:ascii="Times New Roman" w:hAnsi="Times New Roman" w:cs="Times New Roman"/>
          <w:sz w:val="24"/>
          <w:szCs w:val="24"/>
        </w:rPr>
        <w:lastRenderedPageBreak/>
        <w:t xml:space="preserve">21) 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43099C">
          <w:rPr>
            <w:rStyle w:val="a3"/>
            <w:rFonts w:ascii="Times New Roman" w:hAnsi="Times New Roman" w:cs="Times New Roman"/>
            <w:sz w:val="24"/>
            <w:szCs w:val="24"/>
            <w:lang w:val="ru-RU"/>
          </w:rPr>
          <w:t>кодексом</w:t>
        </w:r>
      </w:hyperlink>
      <w:r>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поселения, </w:t>
      </w:r>
      <w:r>
        <w:rPr>
          <w:rFonts w:ascii="Times New Roman" w:hAnsi="Times New Roman" w:cs="Times New Roman"/>
          <w:sz w:val="24"/>
          <w:szCs w:val="24"/>
        </w:rPr>
        <w:lastRenderedPageBreak/>
        <w:t xml:space="preserve">осуществление в случаях, предусмотренных Градостроительным </w:t>
      </w:r>
      <w:hyperlink r:id="rId8" w:history="1">
        <w:r w:rsidRPr="0043099C">
          <w:rPr>
            <w:rStyle w:val="a3"/>
            <w:rFonts w:ascii="Times New Roman" w:hAnsi="Times New Roman" w:cs="Times New Roman"/>
            <w:sz w:val="24"/>
            <w:szCs w:val="24"/>
            <w:lang w:val="ru-RU"/>
          </w:rPr>
          <w:t>кодексом</w:t>
        </w:r>
      </w:hyperlink>
      <w:r>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2" w:name="Par45"/>
      <w:bookmarkEnd w:id="12"/>
      <w:r>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24) организация ритуальных услуг и содержание мест захоронения;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4"/>
          <w:szCs w:val="24"/>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3" w:name="Par57"/>
      <w:bookmarkEnd w:id="13"/>
      <w:r>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4" w:name="Par60"/>
      <w:bookmarkEnd w:id="14"/>
      <w:r>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31) осуществление в пределах, установленных водным </w:t>
      </w:r>
      <w:hyperlink r:id="rId9" w:history="1">
        <w:r w:rsidRPr="0043099C">
          <w:rPr>
            <w:rStyle w:val="a3"/>
            <w:rFonts w:ascii="Times New Roman" w:hAnsi="Times New Roman" w:cs="Times New Roman"/>
            <w:sz w:val="24"/>
            <w:szCs w:val="24"/>
            <w:lang w:val="ru-RU"/>
          </w:rPr>
          <w:t>законодательством</w:t>
        </w:r>
      </w:hyperlink>
      <w:r>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32) осуществление муниципального лесного контроля;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5" w:name="Par66"/>
      <w:bookmarkEnd w:id="15"/>
      <w:r>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36) оказание поддержки социально ориентированным некоммерческим </w:t>
      </w:r>
      <w:r>
        <w:rPr>
          <w:rFonts w:ascii="Times New Roman" w:hAnsi="Times New Roman" w:cs="Times New Roman"/>
          <w:sz w:val="24"/>
          <w:szCs w:val="24"/>
        </w:rPr>
        <w:lastRenderedPageBreak/>
        <w:t xml:space="preserve">организациям в пределах полномочий, установленных </w:t>
      </w:r>
      <w:hyperlink r:id="rId10" w:history="1">
        <w:r w:rsidRPr="0043099C">
          <w:rPr>
            <w:rStyle w:val="a3"/>
            <w:rFonts w:ascii="Times New Roman" w:hAnsi="Times New Roman" w:cs="Times New Roman"/>
            <w:sz w:val="24"/>
            <w:szCs w:val="24"/>
            <w:lang w:val="ru-RU"/>
          </w:rPr>
          <w:t>статьями 31.1</w:t>
        </w:r>
      </w:hyperlink>
      <w:r>
        <w:rPr>
          <w:rFonts w:ascii="Times New Roman" w:hAnsi="Times New Roman" w:cs="Times New Roman"/>
          <w:sz w:val="24"/>
          <w:szCs w:val="24"/>
        </w:rPr>
        <w:t xml:space="preserve"> и </w:t>
      </w:r>
      <w:hyperlink r:id="rId11" w:history="1">
        <w:r w:rsidRPr="0043099C">
          <w:rPr>
            <w:rStyle w:val="a3"/>
            <w:rFonts w:ascii="Times New Roman" w:hAnsi="Times New Roman" w:cs="Times New Roman"/>
            <w:sz w:val="24"/>
            <w:szCs w:val="24"/>
            <w:lang w:val="ru-RU"/>
          </w:rPr>
          <w:t>31.3</w:t>
        </w:r>
      </w:hyperlink>
      <w:r>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 осуществление муниципального контроля на территории особой экономической зоны;</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43099C">
          <w:rPr>
            <w:rStyle w:val="a3"/>
            <w:rFonts w:ascii="Times New Roman" w:hAnsi="Times New Roman" w:cs="Times New Roman"/>
            <w:sz w:val="24"/>
            <w:szCs w:val="24"/>
            <w:lang w:val="ru-RU"/>
          </w:rPr>
          <w:t>законом</w:t>
        </w:r>
      </w:hyperlink>
      <w:r>
        <w:rPr>
          <w:rFonts w:ascii="Times New Roman" w:hAnsi="Times New Roman" w:cs="Times New Roman"/>
          <w:sz w:val="24"/>
          <w:szCs w:val="24"/>
        </w:rPr>
        <w:t>;</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39) осуществление мер по противодействию коррупции в границах поселения.</w:t>
      </w: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сельского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w:t>
      </w:r>
      <w:r>
        <w:rPr>
          <w:rFonts w:ascii="Times New Roman" w:hAnsi="Times New Roman" w:cs="Times New Roman"/>
          <w:sz w:val="24"/>
          <w:szCs w:val="24"/>
        </w:rPr>
        <w:lastRenderedPageBreak/>
        <w:t>реализации мероприятий в сфере межнациональных отношений на территории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создание муниципальной пожарной охраны;</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43099C">
          <w:rPr>
            <w:rStyle w:val="a3"/>
            <w:rFonts w:ascii="Times New Roman" w:hAnsi="Times New Roman" w:cs="Times New Roman"/>
            <w:sz w:val="24"/>
            <w:szCs w:val="24"/>
            <w:lang w:val="ru-RU"/>
          </w:rPr>
          <w:t>законом</w:t>
        </w:r>
      </w:hyperlink>
      <w:r>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43099C">
          <w:rPr>
            <w:rStyle w:val="a3"/>
            <w:rFonts w:ascii="Times New Roman" w:hAnsi="Times New Roman" w:cs="Times New Roman"/>
            <w:sz w:val="24"/>
            <w:szCs w:val="24"/>
            <w:lang w:val="ru-RU"/>
          </w:rPr>
          <w:t>законодательством</w:t>
        </w:r>
      </w:hyperlink>
      <w:r>
        <w:rPr>
          <w:rFonts w:ascii="Times New Roman" w:hAnsi="Times New Roman" w:cs="Times New Roman"/>
          <w:sz w:val="24"/>
          <w:szCs w:val="24"/>
        </w:rPr>
        <w:t>.</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12) создание условий для организации </w:t>
      </w:r>
      <w:proofErr w:type="gramStart"/>
      <w:r>
        <w:rPr>
          <w:rFonts w:ascii="Times New Roman" w:hAnsi="Times New Roman" w:cs="Times New Roman"/>
          <w:sz w:val="24"/>
          <w:szCs w:val="24"/>
        </w:rPr>
        <w:t>проведения независимой оценки качества оказания услуг</w:t>
      </w:r>
      <w:proofErr w:type="gramEnd"/>
      <w:r>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Органы местного самоуправления сельского поселения вправе решать вопросы, указанные в </w:t>
      </w:r>
      <w:hyperlink r:id="rId15" w:anchor="Par93" w:history="1">
        <w:r w:rsidRPr="0043099C">
          <w:rPr>
            <w:rStyle w:val="a3"/>
            <w:rFonts w:ascii="Times New Roman" w:hAnsi="Times New Roman" w:cs="Times New Roman"/>
            <w:sz w:val="24"/>
            <w:szCs w:val="24"/>
            <w:lang w:val="ru-RU"/>
          </w:rPr>
          <w:t>части 1</w:t>
        </w:r>
      </w:hyperlink>
      <w:r>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43099C">
          <w:rPr>
            <w:rStyle w:val="a3"/>
            <w:rFonts w:ascii="Times New Roman" w:hAnsi="Times New Roman" w:cs="Times New Roman"/>
            <w:sz w:val="24"/>
            <w:szCs w:val="24"/>
            <w:lang w:val="ru-RU"/>
          </w:rPr>
          <w:t>статьей 19</w:t>
        </w:r>
      </w:hyperlink>
      <w:r>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8. Полномочия органов местного самоуправления Поселения по решению вопросов местного значения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В целях решения вопросов местного значения органы местного самоуправления поселений обладают следующими полномочиями: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6" w:name="Par4"/>
      <w:bookmarkEnd w:id="16"/>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7" w:name="Par5"/>
      <w:bookmarkEnd w:id="17"/>
      <w:r>
        <w:rPr>
          <w:rFonts w:ascii="Times New Roman" w:hAnsi="Times New Roman" w:cs="Times New Roman"/>
          <w:sz w:val="24"/>
          <w:szCs w:val="24"/>
        </w:rPr>
        <w:t>2) установление официальных символов муниципального образования;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w:t>
      </w:r>
      <w:r>
        <w:rPr>
          <w:rFonts w:ascii="Times New Roman" w:hAnsi="Times New Roman" w:cs="Times New Roman"/>
          <w:sz w:val="24"/>
          <w:szCs w:val="24"/>
        </w:rPr>
        <w:lastRenderedPageBreak/>
        <w:t>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cs="Times New Roman"/>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Pr>
          <w:rFonts w:ascii="Times New Roman" w:hAnsi="Times New Roman" w:cs="Times New Roman"/>
          <w:sz w:val="24"/>
          <w:szCs w:val="24"/>
        </w:rPr>
        <w:t xml:space="preserve"> поселения;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17" w:history="1">
        <w:r w:rsidRPr="0043099C">
          <w:rPr>
            <w:rStyle w:val="a3"/>
            <w:rFonts w:ascii="Times New Roman" w:hAnsi="Times New Roman" w:cs="Times New Roman"/>
            <w:sz w:val="24"/>
            <w:szCs w:val="24"/>
            <w:lang w:val="ru-RU"/>
          </w:rPr>
          <w:t>законом</w:t>
        </w:r>
      </w:hyperlink>
      <w:r>
        <w:rPr>
          <w:rFonts w:ascii="Times New Roman" w:hAnsi="Times New Roman" w:cs="Times New Roman"/>
          <w:sz w:val="24"/>
          <w:szCs w:val="24"/>
        </w:rPr>
        <w:t xml:space="preserve"> "О теплоснабжении";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 полномочиями в сфере </w:t>
      </w:r>
      <w:r>
        <w:rPr>
          <w:rFonts w:ascii="Times New Roman" w:hAnsi="Times New Roman" w:cs="Times New Roman"/>
          <w:sz w:val="24"/>
          <w:szCs w:val="24"/>
        </w:rPr>
        <w:lastRenderedPageBreak/>
        <w:t xml:space="preserve">водоснабжения и водоотведения, предусмотренными Федеральным </w:t>
      </w:r>
      <w:hyperlink r:id="rId18" w:history="1">
        <w:r w:rsidRPr="0043099C">
          <w:rPr>
            <w:rStyle w:val="a3"/>
            <w:rFonts w:ascii="Times New Roman" w:hAnsi="Times New Roman" w:cs="Times New Roman"/>
            <w:sz w:val="24"/>
            <w:szCs w:val="24"/>
            <w:lang w:val="ru-RU"/>
          </w:rPr>
          <w:t>законом</w:t>
        </w:r>
      </w:hyperlink>
      <w:r>
        <w:rPr>
          <w:rFonts w:ascii="Times New Roman" w:hAnsi="Times New Roman" w:cs="Times New Roman"/>
          <w:sz w:val="24"/>
          <w:szCs w:val="24"/>
        </w:rPr>
        <w:t xml:space="preserve"> "О водоснабжении и водоотведении";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43099C">
          <w:rPr>
            <w:rStyle w:val="a3"/>
            <w:rFonts w:ascii="Times New Roman" w:hAnsi="Times New Roman" w:cs="Times New Roman"/>
            <w:sz w:val="24"/>
            <w:szCs w:val="24"/>
            <w:lang w:val="ru-RU"/>
          </w:rPr>
          <w:t>порядке</w:t>
        </w:r>
      </w:hyperlink>
      <w:r>
        <w:rPr>
          <w:rFonts w:ascii="Times New Roman" w:hAnsi="Times New Roman" w:cs="Times New Roman"/>
          <w:sz w:val="24"/>
          <w:szCs w:val="24"/>
        </w:rPr>
        <w:t>, установленном Правительством Российской Федерации;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 разработка и утверждение </w:t>
      </w:r>
      <w:hyperlink r:id="rId20" w:history="1">
        <w:r w:rsidRPr="0043099C">
          <w:rPr>
            <w:rStyle w:val="a3"/>
            <w:rFonts w:ascii="Times New Roman" w:hAnsi="Times New Roman" w:cs="Times New Roman"/>
            <w:sz w:val="24"/>
            <w:szCs w:val="24"/>
            <w:lang w:val="ru-RU"/>
          </w:rPr>
          <w:t>программ</w:t>
        </w:r>
      </w:hyperlink>
      <w:r>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w:t>
      </w:r>
      <w:hyperlink r:id="rId21" w:history="1">
        <w:r w:rsidRPr="0043099C">
          <w:rPr>
            <w:rStyle w:val="a3"/>
            <w:rFonts w:ascii="Times New Roman" w:hAnsi="Times New Roman" w:cs="Times New Roman"/>
            <w:sz w:val="24"/>
            <w:szCs w:val="24"/>
            <w:lang w:val="ru-RU"/>
          </w:rPr>
          <w:t>требования</w:t>
        </w:r>
      </w:hyperlink>
      <w:r>
        <w:rPr>
          <w:rFonts w:ascii="Times New Roman" w:hAnsi="Times New Roman" w:cs="Times New Roman"/>
          <w:sz w:val="24"/>
          <w:szCs w:val="24"/>
        </w:rPr>
        <w:t xml:space="preserve"> к которым устанавливаются Правительством Российской Федерации;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8" w:name="Par20"/>
      <w:bookmarkEnd w:id="18"/>
      <w:r>
        <w:rPr>
          <w:rFonts w:ascii="Times New Roman" w:hAnsi="Times New Roman" w:cs="Times New Roman"/>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Pr>
          <w:rFonts w:ascii="Times New Roman" w:hAnsi="Times New Roman" w:cs="Times New Roman"/>
          <w:sz w:val="24"/>
          <w:szCs w:val="24"/>
        </w:rPr>
        <w:lastRenderedPageBreak/>
        <w:t>развитии муниципального образования, о развитии его общественной инфраструктуры и иной официальной информации;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bookmarkStart w:id="19" w:name="Par22"/>
      <w:bookmarkEnd w:id="19"/>
      <w:r>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Pr="0043099C">
          <w:rPr>
            <w:rStyle w:val="a3"/>
            <w:rFonts w:ascii="Times New Roman" w:hAnsi="Times New Roman" w:cs="Times New Roman"/>
            <w:sz w:val="24"/>
            <w:szCs w:val="24"/>
            <w:lang w:val="ru-RU"/>
          </w:rPr>
          <w:t>законодательством</w:t>
        </w:r>
      </w:hyperlink>
      <w:r>
        <w:rPr>
          <w:rFonts w:ascii="Times New Roman" w:hAnsi="Times New Roman" w:cs="Times New Roman"/>
          <w:sz w:val="24"/>
          <w:szCs w:val="24"/>
        </w:rPr>
        <w:t xml:space="preserve"> об энергосбережении и о повышении энергетической эффективности;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 иными полномочиями в соответствии с Федеральным законом № 131-ФЗ, настоящим Уставом.</w:t>
      </w:r>
    </w:p>
    <w:p w:rsidR="0043099C" w:rsidRDefault="0043099C" w:rsidP="0043099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w:t>
      </w:r>
      <w:r>
        <w:rPr>
          <w:rFonts w:ascii="Times New Roman" w:hAnsi="Times New Roman" w:cs="Times New Roman"/>
          <w:sz w:val="24"/>
          <w:szCs w:val="24"/>
        </w:rPr>
        <w:lastRenderedPageBreak/>
        <w:t>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9. Привлечение населения к выполнению социально значимых для Поселения работ</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 социально значимым работам отнесены только работы, не требующие специальной профессиональной подготовки.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10. Заключение соглашений с органами местного самоуправления  муниципального образования «</w:t>
      </w:r>
      <w:proofErr w:type="spellStart"/>
      <w:r>
        <w:rPr>
          <w:rFonts w:ascii="Times New Roman" w:eastAsia="Times New Roman" w:hAnsi="Times New Roman" w:cs="Times New Roman"/>
          <w:b/>
          <w:snapToGrid w:val="0"/>
          <w:sz w:val="24"/>
          <w:szCs w:val="24"/>
        </w:rPr>
        <w:t>Боханский</w:t>
      </w:r>
      <w:proofErr w:type="spellEnd"/>
      <w:r>
        <w:rPr>
          <w:rFonts w:ascii="Times New Roman" w:eastAsia="Times New Roman" w:hAnsi="Times New Roman" w:cs="Times New Roman"/>
          <w:b/>
          <w:snapToGrid w:val="0"/>
          <w:sz w:val="24"/>
          <w:szCs w:val="24"/>
        </w:rPr>
        <w:t xml:space="preserve"> район»</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Органы местного самоуправления Поселения, входящего в состав муниципального района, вправе заключать соглашения с органами </w:t>
      </w:r>
      <w:r>
        <w:rPr>
          <w:rFonts w:ascii="Times New Roman" w:eastAsia="Times New Roman" w:hAnsi="Times New Roman" w:cs="Times New Roman"/>
          <w:sz w:val="24"/>
          <w:szCs w:val="24"/>
        </w:rPr>
        <w:lastRenderedPageBreak/>
        <w:t>местного самоуправления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rPr>
        <w:t>межбюджетных трансфертов</w:t>
      </w:r>
      <w:r>
        <w:rPr>
          <w:rFonts w:ascii="Times New Roman" w:eastAsia="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w:t>
      </w:r>
      <w:r>
        <w:rPr>
          <w:rFonts w:ascii="Times New Roman" w:eastAsia="Times New Roman" w:hAnsi="Times New Roman" w:cs="Times New Roman"/>
          <w:bCs/>
          <w:sz w:val="24"/>
          <w:szCs w:val="24"/>
        </w:rPr>
        <w:t>в соответствии с Бюджетным кодексом Российской Федерации.</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rPr>
        <w:t>Органы местного самоуправления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3099C" w:rsidRDefault="0043099C" w:rsidP="0043099C">
      <w:pPr>
        <w:spacing w:after="0" w:line="240" w:lineRule="auto"/>
        <w:ind w:firstLine="709"/>
        <w:jc w:val="center"/>
        <w:rPr>
          <w:rFonts w:ascii="Times New Roman" w:eastAsia="Times New Roman" w:hAnsi="Times New Roman" w:cs="Times New Roman"/>
          <w:snapToGrid w:val="0"/>
          <w:sz w:val="24"/>
          <w:szCs w:val="24"/>
        </w:rPr>
      </w:pP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3</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ФОРМЫ НЕПОСРЕДСТВЕННОГО ОСУЩЕСТВЛЕНИЯ НАСЕЛЕНИЕМ </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МЕСТНОГО САМОУПРАВЛЕНИЯ И УЧАСТИЯ НАСЕЛЕНИЯ ПОСЕЛЕНИЯ В ОСУЩЕСТВЛЕНИИ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11. Местный референдум</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w:t>
      </w:r>
      <w:r>
        <w:rPr>
          <w:rFonts w:ascii="Times New Roman" w:eastAsia="Times New Roman" w:hAnsi="Times New Roman" w:cs="Times New Roman"/>
          <w:sz w:val="24"/>
          <w:szCs w:val="24"/>
        </w:rPr>
        <w:lastRenderedPageBreak/>
        <w:t xml:space="preserve">голосования граждан Российской Федерации, обладающих правом на участие в референдуме, место </w:t>
      </w:r>
      <w:proofErr w:type="gramStart"/>
      <w:r>
        <w:rPr>
          <w:rFonts w:ascii="Times New Roman" w:eastAsia="Times New Roman" w:hAnsi="Times New Roman" w:cs="Times New Roman"/>
          <w:sz w:val="24"/>
          <w:szCs w:val="24"/>
        </w:rPr>
        <w:t>жительства</w:t>
      </w:r>
      <w:proofErr w:type="gramEnd"/>
      <w:r>
        <w:rPr>
          <w:rFonts w:ascii="Times New Roman" w:eastAsia="Times New Roman" w:hAnsi="Times New Roman" w:cs="Times New Roman"/>
          <w:sz w:val="24"/>
          <w:szCs w:val="24"/>
        </w:rPr>
        <w:t xml:space="preserve"> которых расположено в границах Поселения. </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референдум проводится на всей территории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Решение о назначении местного референдума принимается Думой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 инициативе, выдвинутой гражданами Российской Федерации, имеющими право на участие в местном референдуме;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 инициативе Думы Поселения и Главы Поселения, выдвинутой ими совместно.</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Pr>
          <w:rFonts w:ascii="Times New Roman" w:eastAsia="Times New Roman" w:hAnsi="Times New Roman" w:cs="Times New Roman"/>
          <w:bCs/>
          <w:iCs/>
          <w:sz w:val="24"/>
          <w:szCs w:val="24"/>
        </w:rPr>
        <w:lastRenderedPageBreak/>
        <w:t>проведению местного референдума, выдает ей регистрационное свидетельство и сообщает об этом в средства массовой информации.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w:t>
      </w:r>
      <w:r>
        <w:rPr>
          <w:rFonts w:ascii="Times New Roman" w:eastAsia="Times New Roman" w:hAnsi="Times New Roman" w:cs="Times New Roman"/>
          <w:bCs/>
          <w:iCs/>
          <w:sz w:val="24"/>
          <w:szCs w:val="24"/>
        </w:rPr>
        <w:lastRenderedPageBreak/>
        <w:t>вынесения на местный референдум, на соответствие требованиям, указанным в федеральном законе.</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3099C" w:rsidRDefault="0043099C" w:rsidP="0043099C">
      <w:pPr>
        <w:spacing w:after="0" w:line="240" w:lineRule="auto"/>
        <w:ind w:firstLine="709"/>
        <w:jc w:val="both"/>
        <w:rPr>
          <w:rFonts w:ascii="Times New Roman" w:eastAsia="Times New Roman" w:hAnsi="Times New Roman" w:cs="Times New Roman"/>
          <w:bCs/>
          <w:iCs/>
          <w:snapToGrid w:val="0"/>
          <w:sz w:val="24"/>
          <w:szCs w:val="24"/>
        </w:rPr>
      </w:pPr>
      <w:r>
        <w:rPr>
          <w:rFonts w:ascii="Times New Roman" w:eastAsia="Times New Roman" w:hAnsi="Times New Roman" w:cs="Times New Roman"/>
          <w:snapToGrid w:val="0"/>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Pr>
          <w:rFonts w:ascii="Times New Roman" w:eastAsia="Times New Roman" w:hAnsi="Times New Roman" w:cs="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w:t>
      </w:r>
      <w:r>
        <w:rPr>
          <w:rFonts w:ascii="Times New Roman" w:eastAsia="Times New Roman" w:hAnsi="Times New Roman" w:cs="Times New Roman"/>
          <w:sz w:val="24"/>
          <w:szCs w:val="24"/>
        </w:rPr>
        <w:lastRenderedPageBreak/>
        <w:t>должностными лицами или органами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10. </w:t>
      </w:r>
      <w:proofErr w:type="gramStart"/>
      <w:r>
        <w:rPr>
          <w:rFonts w:ascii="Times New Roman" w:eastAsia="Times New Roman" w:hAnsi="Times New Roman" w:cs="Times New Roman"/>
          <w:snapToGrid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napToGrid w:val="0"/>
          <w:sz w:val="24"/>
          <w:szCs w:val="24"/>
        </w:rPr>
        <w:t xml:space="preserve"> Указанный срок не может превышать 3 месяца.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Итоги голосования  и принятое  на местном референдуме решение подлежит официальному опубликованию (обнародованию).</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12. Муниципальные выборы</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gramStart"/>
      <w:r>
        <w:rPr>
          <w:rFonts w:ascii="Times New Roman" w:hAnsi="Times New Roman" w:cs="Times New Roman"/>
          <w:sz w:val="24"/>
          <w:szCs w:val="24"/>
        </w:rPr>
        <w:t>Днем голосования на выборах местного самоуправления является второе воскресенье сентября года, в котором истекают срок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 случаев, предусмотренных федеральным  законом</w:t>
      </w:r>
      <w:r>
        <w:rPr>
          <w:rFonts w:ascii="Times New Roman" w:eastAsia="Times New Roman" w:hAnsi="Times New Roman" w:cs="Times New Roman"/>
          <w:sz w:val="24"/>
          <w:szCs w:val="24"/>
        </w:rPr>
        <w:t>.</w:t>
      </w:r>
      <w:proofErr w:type="gramEnd"/>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Выборы главы муниципального образования «Казачье» проводятся по единому одномандатному округу.</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Выборы Думы Поселения проводятся по одному </w:t>
      </w:r>
      <w:proofErr w:type="spellStart"/>
      <w:r>
        <w:rPr>
          <w:rFonts w:ascii="Times New Roman" w:eastAsia="Times New Roman" w:hAnsi="Times New Roman" w:cs="Times New Roman"/>
          <w:sz w:val="24"/>
          <w:szCs w:val="24"/>
        </w:rPr>
        <w:t>многомандатному</w:t>
      </w:r>
      <w:proofErr w:type="spellEnd"/>
      <w:r>
        <w:rPr>
          <w:rFonts w:ascii="Times New Roman" w:eastAsia="Times New Roman" w:hAnsi="Times New Roman" w:cs="Times New Roman"/>
          <w:sz w:val="24"/>
          <w:szCs w:val="24"/>
        </w:rPr>
        <w:t xml:space="preserve"> округу.</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80 дней до дня голосования.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sub_42"/>
      <w:r>
        <w:rPr>
          <w:rFonts w:ascii="Times New Roman" w:eastAsia="Times New Roman" w:hAnsi="Times New Roman" w:cs="Times New Roman"/>
          <w:sz w:val="24"/>
          <w:szCs w:val="24"/>
        </w:rPr>
        <w:t xml:space="preserve">6. </w:t>
      </w:r>
      <w:bookmarkEnd w:id="20"/>
      <w:r>
        <w:rPr>
          <w:rFonts w:ascii="Times New Roman" w:eastAsia="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w:t>
      </w:r>
      <w:r>
        <w:rPr>
          <w:rFonts w:ascii="Times New Roman" w:eastAsia="Times New Roman" w:hAnsi="Times New Roman" w:cs="Times New Roman"/>
          <w:sz w:val="24"/>
          <w:szCs w:val="24"/>
        </w:rPr>
        <w:lastRenderedPageBreak/>
        <w:t xml:space="preserve">уполномоченного на то органа муниципальные выборы назначаются избирательной комиссией Поселения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70 дней до дня голосования.</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Расходы на подготовку и проведение муниципальных выборов осуществляются за счет средств местных бюджетов.</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Голосование на муниципальных выборах проводится в сроки, установленные федеральным и региональным законодательством.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Результаты выборов по избирательному округу, общие результаты муниципальных выборов подлежат официальному опубликованию (обнародованию).</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В случаях, установленных федеральными законами, муниципальные выборы назначаются соответствующей избирательной комиссией или судом.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Pr>
          <w:rFonts w:ascii="Times New Roman" w:hAnsi="Times New Roman" w:cs="Times New Roman"/>
          <w:sz w:val="24"/>
          <w:szCs w:val="24"/>
        </w:rPr>
        <w:t>устанавливаются федеральным законом  и принимаемыми  в соответствии с ним законами Иркутской области</w:t>
      </w:r>
      <w:r>
        <w:rPr>
          <w:rFonts w:ascii="Times New Roman" w:eastAsia="Times New Roman" w:hAnsi="Times New Roman" w:cs="Times New Roman"/>
          <w:snapToGrid w:val="0"/>
          <w:sz w:val="24"/>
          <w:szCs w:val="24"/>
        </w:rPr>
        <w:t xml:space="preserve">.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13. Голосование по отзыву Главы Поселения, депутата Думы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Голосование по отзыву Главы Поселения, депутата Думы Поселения проводится по инициативе населения в </w:t>
      </w:r>
      <w:r>
        <w:rPr>
          <w:rFonts w:ascii="Times New Roman" w:eastAsia="Times New Roman" w:hAnsi="Times New Roman" w:cs="Times New Roman"/>
          <w:sz w:val="24"/>
          <w:szCs w:val="24"/>
        </w:rPr>
        <w:lastRenderedPageBreak/>
        <w:t>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Итоги голосования по отзыву Главы Поселения, депутата Думы Поселения подлежат официальному опубликованию (обнародованию).</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14. Голосование по вопросам изменения границ  Поселения, преобразования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Голосование по вопросам изменения границ Поселения, преобразования Поселения назначается </w:t>
      </w:r>
      <w:r>
        <w:rPr>
          <w:rFonts w:ascii="Times New Roman" w:eastAsia="Times New Roman" w:hAnsi="Times New Roman" w:cs="Times New Roman"/>
          <w:snapToGrid w:val="0"/>
          <w:sz w:val="24"/>
          <w:szCs w:val="24"/>
        </w:rPr>
        <w:lastRenderedPageBreak/>
        <w:t xml:space="preserve">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15. Правотворческая инициатива граждан</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Граждане вправе выступить с правотворческой инициативой по вопросам местного значения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Минимальная численность инициативной группы граждан не может превышать 3 процента от числа жителей </w:t>
      </w:r>
      <w:r>
        <w:rPr>
          <w:rFonts w:ascii="Times New Roman" w:eastAsia="Times New Roman" w:hAnsi="Times New Roman" w:cs="Times New Roman"/>
          <w:snapToGrid w:val="0"/>
          <w:sz w:val="24"/>
          <w:szCs w:val="24"/>
        </w:rPr>
        <w:lastRenderedPageBreak/>
        <w:t>Поселения, обладающих избирательным правом.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Представители инициативной группы граждан имеют  возможность изложения  своей позиции при рассмотрении указанного проекта.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принять муниципальный правовой а</w:t>
      </w:r>
      <w:proofErr w:type="gramStart"/>
      <w:r>
        <w:rPr>
          <w:rFonts w:ascii="Times New Roman" w:eastAsia="Times New Roman" w:hAnsi="Times New Roman" w:cs="Times New Roman"/>
          <w:snapToGrid w:val="0"/>
          <w:sz w:val="24"/>
          <w:szCs w:val="24"/>
        </w:rPr>
        <w:t>кт в пр</w:t>
      </w:r>
      <w:proofErr w:type="gramEnd"/>
      <w:r>
        <w:rPr>
          <w:rFonts w:ascii="Times New Roman" w:eastAsia="Times New Roman" w:hAnsi="Times New Roman" w:cs="Times New Roman"/>
          <w:snapToGrid w:val="0"/>
          <w:sz w:val="24"/>
          <w:szCs w:val="24"/>
        </w:rPr>
        <w:t>едложенной редакции;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2) принять муниципальный правовой акт с учетом необходимых изменений и дополнений;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доработать проект муниципального правового акта;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отклонить проект муниципального правового акта.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eastAsia="Times New Roman" w:hAnsi="Times New Roman" w:cs="Times New Roman"/>
          <w:snapToGrid w:val="0"/>
          <w:sz w:val="24"/>
          <w:szCs w:val="24"/>
        </w:rPr>
        <w:t>утратившими</w:t>
      </w:r>
      <w:proofErr w:type="gramEnd"/>
      <w:r>
        <w:rPr>
          <w:rFonts w:ascii="Times New Roman" w:eastAsia="Times New Roman" w:hAnsi="Times New Roman" w:cs="Times New Roman"/>
          <w:snapToGrid w:val="0"/>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15.1 Правотворческая инициатива прокурора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Прокурор вправе выступать с правотворческой инициативой по вопросам местного значения Поселения.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w:t>
      </w:r>
      <w:r>
        <w:rPr>
          <w:rFonts w:ascii="Times New Roman" w:eastAsia="Times New Roman" w:hAnsi="Times New Roman" w:cs="Times New Roman"/>
          <w:sz w:val="24"/>
          <w:szCs w:val="24"/>
        </w:rPr>
        <w:lastRenderedPageBreak/>
        <w:t>самоуправления, должностного лица местного самоуправления.</w:t>
      </w:r>
    </w:p>
    <w:p w:rsidR="0043099C" w:rsidRDefault="0043099C" w:rsidP="0043099C">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прокурора, полежит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099C" w:rsidRDefault="0043099C" w:rsidP="0043099C">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3099C" w:rsidRDefault="0043099C" w:rsidP="0043099C">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принять муниципальный правовой а</w:t>
      </w:r>
      <w:proofErr w:type="gramStart"/>
      <w:r>
        <w:rPr>
          <w:rFonts w:ascii="Times New Roman" w:eastAsia="Times New Roman" w:hAnsi="Times New Roman" w:cs="Times New Roman"/>
          <w:sz w:val="24"/>
          <w:szCs w:val="24"/>
        </w:rPr>
        <w:t>кт в пр</w:t>
      </w:r>
      <w:proofErr w:type="gramEnd"/>
      <w:r>
        <w:rPr>
          <w:rFonts w:ascii="Times New Roman" w:eastAsia="Times New Roman" w:hAnsi="Times New Roman" w:cs="Times New Roman"/>
          <w:sz w:val="24"/>
          <w:szCs w:val="24"/>
        </w:rPr>
        <w:t>едложенной редакции;</w:t>
      </w:r>
    </w:p>
    <w:p w:rsidR="0043099C" w:rsidRDefault="0043099C" w:rsidP="0043099C">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принять муниципальный правовой акт с учетом необходимых изменений и дополнений;</w:t>
      </w:r>
    </w:p>
    <w:p w:rsidR="0043099C" w:rsidRDefault="0043099C" w:rsidP="0043099C">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доработать проект муниципального правового акта;</w:t>
      </w:r>
    </w:p>
    <w:p w:rsidR="0043099C" w:rsidRDefault="0043099C" w:rsidP="0043099C">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отклонить проект муниципального правового акта.</w:t>
      </w:r>
    </w:p>
    <w:p w:rsidR="0043099C" w:rsidRDefault="0043099C" w:rsidP="0043099C">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16. Территориальное общественное самоуправление</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w:t>
      </w:r>
      <w:r>
        <w:rPr>
          <w:rFonts w:ascii="Times New Roman" w:hAnsi="Times New Roman"/>
          <w:sz w:val="24"/>
          <w:szCs w:val="24"/>
        </w:rPr>
        <w:lastRenderedPageBreak/>
        <w:t>собственных инициатив по решению вопросов местного значения.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6. Правом на участие в собраниях и конференциях по вопросам </w:t>
      </w:r>
      <w:r>
        <w:rPr>
          <w:rFonts w:ascii="Times New Roman" w:hAnsi="Times New Roman"/>
          <w:sz w:val="24"/>
          <w:szCs w:val="24"/>
        </w:rPr>
        <w:lastRenderedPageBreak/>
        <w:t>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3099C" w:rsidRDefault="0043099C" w:rsidP="0043099C">
      <w:pPr>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rFonts w:ascii="Times New Roman" w:hAnsi="Times New Roman" w:cs="Times New Roman"/>
          <w:b/>
          <w:sz w:val="24"/>
          <w:szCs w:val="24"/>
        </w:rPr>
        <w:t xml:space="preserve"> </w:t>
      </w:r>
      <w:r>
        <w:rPr>
          <w:rFonts w:ascii="Times New Roman" w:hAnsi="Times New Roman" w:cs="Times New Roman"/>
          <w:sz w:val="24"/>
          <w:szCs w:val="24"/>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5) утверждение сметы доходов и расходов территориального </w:t>
      </w:r>
      <w:r>
        <w:rPr>
          <w:rFonts w:ascii="Times New Roman" w:hAnsi="Times New Roman"/>
          <w:sz w:val="24"/>
          <w:szCs w:val="24"/>
        </w:rPr>
        <w:lastRenderedPageBreak/>
        <w:t>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w:t>
      </w:r>
      <w:r>
        <w:rPr>
          <w:rFonts w:ascii="Times New Roman" w:hAnsi="Times New Roman"/>
          <w:i/>
          <w:sz w:val="24"/>
          <w:szCs w:val="24"/>
        </w:rPr>
        <w:t xml:space="preserve">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43099C" w:rsidRDefault="0043099C" w:rsidP="0043099C">
      <w:pPr>
        <w:pStyle w:val="ConsNormal"/>
        <w:ind w:firstLine="709"/>
        <w:jc w:val="both"/>
        <w:rPr>
          <w:rFonts w:ascii="Times New Roman" w:hAnsi="Times New Roman"/>
          <w:sz w:val="24"/>
          <w:szCs w:val="24"/>
        </w:rPr>
      </w:pPr>
      <w:proofErr w:type="gramStart"/>
      <w:r>
        <w:rPr>
          <w:rFonts w:ascii="Times New Roman" w:hAnsi="Times New Roman"/>
          <w:sz w:val="24"/>
          <w:szCs w:val="24"/>
        </w:rPr>
        <w:t>2) обеспечивают исполнение решений, принятых на собраниях и конференциях граждан;</w:t>
      </w:r>
      <w:proofErr w:type="gramEnd"/>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lastRenderedPageBreak/>
        <w:t>11. В соответствии с Федеральным законом в уставе территориального общественного самоуправления устанавливаются: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17. Публичные слушания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lastRenderedPageBreak/>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43099C" w:rsidRDefault="0043099C" w:rsidP="0043099C">
      <w:pPr>
        <w:pStyle w:val="ConsNormal"/>
        <w:ind w:firstLine="709"/>
        <w:jc w:val="both"/>
        <w:rPr>
          <w:rFonts w:ascii="Times New Roman" w:hAnsi="Times New Roman"/>
          <w:sz w:val="24"/>
          <w:szCs w:val="24"/>
        </w:rPr>
      </w:pPr>
      <w:proofErr w:type="gramStart"/>
      <w:r>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Pr>
          <w:rFonts w:ascii="Times New Roman" w:eastAsia="Calibri" w:hAnsi="Times New Roman"/>
          <w:color w:val="000000"/>
          <w:sz w:val="24"/>
          <w:szCs w:val="24"/>
          <w:lang w:eastAsia="en-US"/>
        </w:rPr>
        <w:t xml:space="preserve"> проекты правил благоустройства территорий</w:t>
      </w:r>
      <w:r>
        <w:rPr>
          <w:rFonts w:ascii="Times New Roman" w:eastAsia="Calibri" w:hAnsi="Times New Roman"/>
          <w:b/>
          <w:color w:val="000000"/>
          <w:sz w:val="24"/>
          <w:szCs w:val="24"/>
          <w:lang w:eastAsia="en-US"/>
        </w:rPr>
        <w:t>,</w:t>
      </w:r>
      <w:r>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4) вопросы о преобразовании Поселения.</w:t>
      </w:r>
    </w:p>
    <w:p w:rsidR="0043099C" w:rsidRDefault="0043099C" w:rsidP="0043099C">
      <w:pPr>
        <w:autoSpaceDE w:val="0"/>
        <w:autoSpaceDN w:val="0"/>
        <w:adjustRightInd w:val="0"/>
        <w:ind w:firstLine="709"/>
        <w:jc w:val="both"/>
        <w:outlineLvl w:val="0"/>
        <w:rPr>
          <w:rFonts w:ascii="Times New Roman" w:eastAsia="Calibri" w:hAnsi="Times New Roman" w:cs="Times New Roman"/>
          <w:color w:val="000000"/>
          <w:sz w:val="24"/>
          <w:szCs w:val="24"/>
          <w:lang w:eastAsia="en-US"/>
        </w:rPr>
      </w:pPr>
      <w:r>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ascii="Times New Roman" w:eastAsia="Calibri" w:hAnsi="Times New Roman" w:cs="Times New Roman"/>
          <w:color w:val="000000"/>
          <w:sz w:val="24"/>
          <w:szCs w:val="24"/>
          <w:lang w:eastAsia="en-US"/>
        </w:rPr>
        <w:t>.</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5. Жители Поселения вправе присутствовать и выступить на публичных слушаниях или передать (направить) свои предложения по выносимому на слушания вопросу, </w:t>
      </w:r>
      <w:r>
        <w:rPr>
          <w:rFonts w:ascii="Times New Roman" w:hAnsi="Times New Roman"/>
          <w:sz w:val="24"/>
          <w:szCs w:val="24"/>
        </w:rPr>
        <w:lastRenderedPageBreak/>
        <w:t>соответствующему органу местного самоуправления.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7. Результаты публичных слушаний подлежат опубликованию (обнародованию),</w:t>
      </w:r>
      <w:r>
        <w:rPr>
          <w:rFonts w:ascii="Times New Roman" w:eastAsia="Calibri" w:hAnsi="Times New Roman"/>
          <w:b/>
          <w:color w:val="000000"/>
          <w:sz w:val="24"/>
          <w:szCs w:val="24"/>
          <w:lang w:eastAsia="en-US"/>
        </w:rPr>
        <w:t xml:space="preserve"> </w:t>
      </w:r>
      <w:r>
        <w:rPr>
          <w:rFonts w:ascii="Times New Roman" w:eastAsia="Calibri" w:hAnsi="Times New Roman"/>
          <w:color w:val="000000"/>
          <w:sz w:val="24"/>
          <w:szCs w:val="24"/>
          <w:lang w:eastAsia="en-US"/>
        </w:rPr>
        <w:t>включая мотивированное обоснование принятых решений.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18. Собрание граждан</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Поселения могут проводиться собрания граждан.</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назначения и проведения собрания граждан в целях осуществления </w:t>
      </w:r>
      <w:r>
        <w:rPr>
          <w:rFonts w:ascii="Times New Roman" w:eastAsia="Times New Roman" w:hAnsi="Times New Roman" w:cs="Times New Roman"/>
          <w:sz w:val="24"/>
          <w:szCs w:val="24"/>
        </w:rPr>
        <w:lastRenderedPageBreak/>
        <w:t>территориального общественного самоуправления определяется уставом территориального общественного самоуправления.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Итоги собрания граждан подлежат официальному опубликованию (обнародованию).</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43099C" w:rsidRDefault="0043099C" w:rsidP="0043099C">
      <w:pPr>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 Конференция граждан (собрание делегатов)</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20. Опрос граждан</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Опрос граждан проводится на всей территории или </w:t>
      </w:r>
      <w:proofErr w:type="gramStart"/>
      <w:r>
        <w:rPr>
          <w:rFonts w:ascii="Times New Roman" w:eastAsia="Times New Roman" w:hAnsi="Times New Roman" w:cs="Times New Roman"/>
          <w:snapToGrid w:val="0"/>
          <w:sz w:val="24"/>
          <w:szCs w:val="24"/>
        </w:rPr>
        <w:t>на части территории</w:t>
      </w:r>
      <w:proofErr w:type="gramEnd"/>
      <w:r>
        <w:rPr>
          <w:rFonts w:ascii="Times New Roman" w:eastAsia="Times New Roman" w:hAnsi="Times New Roman" w:cs="Times New Roman"/>
          <w:snapToGrid w:val="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Результаты опроса носят рекомендательный характер.</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опросе граждан имеют право участвовать жители Поселения, обладающие избирательным правом.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Опрос граждан проводится по инициативе: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Думы Поселения или Главы Поселения – по вопросам местного значения;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Информация о проведении опроса доводится до сведения жителей Поселения не менее чем за 10 дней до его </w:t>
      </w:r>
      <w:r>
        <w:rPr>
          <w:rFonts w:ascii="Times New Roman" w:eastAsia="Times New Roman" w:hAnsi="Times New Roman" w:cs="Times New Roman"/>
          <w:snapToGrid w:val="0"/>
          <w:sz w:val="24"/>
          <w:szCs w:val="24"/>
        </w:rPr>
        <w:lastRenderedPageBreak/>
        <w:t>проведения через средства массовой информации или иным путем.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Финансирование мероприятий, связанных с подготовкой и проведением опроса граждан, осуществляется: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за счет средств местного бюджета – при проведении опроса по инициативе органов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за счет средств областного бюджета – при проведении опроса по инициативе органов государственной власти Иркутской области.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21. Обращения граждан в органы местного самоуправления</w:t>
      </w:r>
    </w:p>
    <w:p w:rsidR="0043099C" w:rsidRDefault="0043099C" w:rsidP="0043099C">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Pr>
            <w:rFonts w:ascii="Times New Roman" w:eastAsia="Times New Roman" w:hAnsi="Times New Roman" w:cs="Times New Roman"/>
            <w:sz w:val="24"/>
            <w:szCs w:val="24"/>
          </w:rPr>
          <w:t>2 мая 2006 года</w:t>
        </w:r>
      </w:smartTag>
      <w:r>
        <w:rPr>
          <w:rFonts w:ascii="Times New Roman" w:eastAsia="Times New Roman" w:hAnsi="Times New Roman" w:cs="Times New Roman"/>
          <w:sz w:val="24"/>
          <w:szCs w:val="24"/>
        </w:rPr>
        <w:t xml:space="preserve"> N 59-ФЗ "О порядке рассмотрения обращений граждан Российской Федерации".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4</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НАИМЕНОВАНИЯ, СТРУКТУРА, ПОРЯДОК ФОРМИРОВАНИЯ И </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ПОЛНОМОЧИЯ ОРГАНОВ МЕСТНОГО САМОУПРАВЛЕНИЯ И </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ДОЛЖНОСТЫХ ЛИЦ МЕСТНОГО САМОУПРАВЛЕНИЯ</w:t>
      </w:r>
    </w:p>
    <w:p w:rsidR="0043099C" w:rsidRDefault="0043099C" w:rsidP="0043099C">
      <w:pPr>
        <w:spacing w:after="0" w:line="240" w:lineRule="auto"/>
        <w:ind w:firstLine="709"/>
        <w:jc w:val="center"/>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22. Структура и наименования органов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Дума  муниципального образования «Казачье» – Дума сельского поселения, именуемая в настоящем Уставе как Дума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Глава  муниципального образования «</w:t>
      </w:r>
      <w:proofErr w:type="gramStart"/>
      <w:r>
        <w:rPr>
          <w:rFonts w:ascii="Times New Roman" w:eastAsia="Times New Roman" w:hAnsi="Times New Roman" w:cs="Times New Roman"/>
          <w:snapToGrid w:val="0"/>
          <w:sz w:val="24"/>
          <w:szCs w:val="24"/>
        </w:rPr>
        <w:t>Казачье</w:t>
      </w:r>
      <w:proofErr w:type="gramEnd"/>
      <w:r>
        <w:rPr>
          <w:rFonts w:ascii="Times New Roman" w:eastAsia="Times New Roman" w:hAnsi="Times New Roman" w:cs="Times New Roman"/>
          <w:snapToGrid w:val="0"/>
          <w:sz w:val="24"/>
          <w:szCs w:val="24"/>
        </w:rPr>
        <w:t xml:space="preserve">» – Глава сельского поселения, именуемый в настоящем Уставе как  Глава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Администрация  муниципального образования «Казачье»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43099C" w:rsidRDefault="0043099C" w:rsidP="0043099C">
      <w:pPr>
        <w:spacing w:after="0" w:line="240" w:lineRule="auto"/>
        <w:ind w:firstLine="709"/>
        <w:jc w:val="both"/>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t>4) контрольно-счетный (финансовый, ревизионный) орган муниципального образования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Pr>
            <w:rFonts w:ascii="Times New Roman" w:eastAsia="Times New Roman" w:hAnsi="Times New Roman" w:cs="Times New Roman"/>
            <w:snapToGrid w:val="0"/>
            <w:sz w:val="24"/>
            <w:szCs w:val="24"/>
          </w:rPr>
          <w:t>10.12.2007</w:t>
        </w:r>
      </w:smartTag>
      <w:r>
        <w:rPr>
          <w:rFonts w:ascii="Times New Roman" w:eastAsia="Times New Roman" w:hAnsi="Times New Roman" w:cs="Times New Roman"/>
          <w:snapToGrid w:val="0"/>
          <w:sz w:val="24"/>
          <w:szCs w:val="24"/>
        </w:rPr>
        <w:t>г. № 121-оз «О наименованиях органов и должностных лиц местного самоуправления  в Иркутской области».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43099C" w:rsidRDefault="0043099C" w:rsidP="004309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Pr>
          <w:rFonts w:ascii="Times New Roman" w:eastAsia="Times New Roman" w:hAnsi="Times New Roman" w:cs="Times New Roman"/>
          <w:sz w:val="24"/>
          <w:szCs w:val="24"/>
        </w:rPr>
        <w:lastRenderedPageBreak/>
        <w:t xml:space="preserve">муниципального образования, принявшего муниципальный правовой акт о внесении в устав указанных изменений и дополнений, </w:t>
      </w:r>
      <w:r>
        <w:rPr>
          <w:rFonts w:ascii="Times New Roman" w:hAnsi="Times New Roman" w:cs="Times New Roman"/>
          <w:sz w:val="24"/>
          <w:szCs w:val="24"/>
        </w:rPr>
        <w:t>за исключением случаев, предусмотренных Федеральным законом</w:t>
      </w:r>
      <w:proofErr w:type="gramEnd"/>
      <w:r>
        <w:rPr>
          <w:rFonts w:ascii="Times New Roman" w:hAnsi="Times New Roman" w:cs="Times New Roman"/>
          <w:sz w:val="24"/>
          <w:szCs w:val="24"/>
        </w:rPr>
        <w:t xml:space="preserve"> № 131-ФЗ</w:t>
      </w:r>
      <w:r>
        <w:rPr>
          <w:rFonts w:ascii="Times New Roman" w:eastAsia="Times New Roman" w:hAnsi="Times New Roman" w:cs="Times New Roman"/>
          <w:sz w:val="24"/>
          <w:szCs w:val="24"/>
        </w:rPr>
        <w:t>.</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w:t>
      </w:r>
      <w:r>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Pr>
          <w:rFonts w:ascii="Times New Roman" w:eastAsia="Times New Roman" w:hAnsi="Times New Roman" w:cs="Times New Roman"/>
          <w:snapToGrid w:val="0"/>
          <w:sz w:val="24"/>
          <w:szCs w:val="24"/>
        </w:rPr>
        <w:t>.</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23.  Представительный орган Поселения - Дума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Срок полномочий депутатов Думы Поселения составляет 5 лет.</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Дума Поселения осуществляет полномочия в коллегиальном порядке.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Первое заседание вновь избранной Думы Поселения открывает старейший депутат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Дума Поселения обладает правами юридического лица </w:t>
      </w:r>
      <w:r>
        <w:rPr>
          <w:rFonts w:ascii="Times New Roman" w:eastAsia="Times New Roman" w:hAnsi="Times New Roman" w:cs="Times New Roman"/>
          <w:i/>
          <w:snapToGrid w:val="0"/>
          <w:sz w:val="24"/>
          <w:szCs w:val="24"/>
        </w:rPr>
        <w:t>.</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8. Расходы на обеспечение деятельности Думы Поселения </w:t>
      </w:r>
      <w:r>
        <w:rPr>
          <w:rFonts w:ascii="Times New Roman" w:eastAsia="Times New Roman" w:hAnsi="Times New Roman" w:cs="Times New Roman"/>
          <w:snapToGrid w:val="0"/>
          <w:sz w:val="24"/>
          <w:szCs w:val="24"/>
        </w:rPr>
        <w:lastRenderedPageBreak/>
        <w:t>предусматриваются в местном бюджете отдельной строкой в соответствии с классификацией расходов бюджетов Российской Федерации.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9. Депутаты Думы Поселения осуществляют свои полномочия не на постоянной основе.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24. Полномочия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соответствии с Федеральным законом № 131-ФЗ в исключительной компетенции Думы Поселения находятся: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принятие Устава Поселения и внесение в него изменений и дополнений;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утверждение местного бюджета и отчета о его исполнении;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принятие планов и программ развития Поселения, утверждение отчетов об их исполнении;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определение порядка управления и распоряжения имуществом, находящимся в муниципальной собственности;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w:t>
      </w:r>
      <w:r>
        <w:rPr>
          <w:rFonts w:ascii="Times New Roman" w:hAnsi="Times New Roman" w:cs="Times New Roman"/>
          <w:sz w:val="24"/>
          <w:szCs w:val="24"/>
        </w:rPr>
        <w:t>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eastAsia="Times New Roman" w:hAnsi="Times New Roman" w:cs="Times New Roman"/>
          <w:snapToGrid w:val="0"/>
          <w:sz w:val="24"/>
          <w:szCs w:val="24"/>
        </w:rPr>
        <w:t>;</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определение порядка участия Поселения в организациях межмуниципального сотрудничества;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8) определение порядка материально-технического и </w:t>
      </w:r>
      <w:r>
        <w:rPr>
          <w:rFonts w:ascii="Times New Roman" w:eastAsia="Times New Roman" w:hAnsi="Times New Roman" w:cs="Times New Roman"/>
          <w:snapToGrid w:val="0"/>
          <w:sz w:val="24"/>
          <w:szCs w:val="24"/>
        </w:rPr>
        <w:lastRenderedPageBreak/>
        <w:t>организационного обеспечения деятельности органов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9)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принятие решения об удалении Главы Поселения в отставку;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 По вопросам осуществления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2.2. По вопросам взаимодействия с органами местного самоуправления и органами государственной власти: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утверждение структуры администрации Поселения по представлению Главы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учреждение органов администрации Поселения, обладающих правами юридического лица;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утверждение положений об органах администрации Поселения, обладающих правами юридического лица;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w:t>
      </w:r>
      <w:r>
        <w:rPr>
          <w:rFonts w:ascii="Times New Roman" w:eastAsia="Times New Roman" w:hAnsi="Times New Roman" w:cs="Times New Roman"/>
          <w:snapToGrid w:val="0"/>
          <w:sz w:val="24"/>
          <w:szCs w:val="24"/>
        </w:rPr>
        <w:lastRenderedPageBreak/>
        <w:t>числе о решении вопросов, поставленных Думой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самороспуск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формирование Избирательной комиссии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реализация права законодательной инициативы в Законодательном Собрании Иркутской области;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2.3. По вопросам внутренней организации своей деятельности: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рассмотрение обращений депутатов и принятие по ним соответствующих решений;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2.4. По вопросам бюджета: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осуществление </w:t>
      </w:r>
      <w:proofErr w:type="gramStart"/>
      <w:r>
        <w:rPr>
          <w:rFonts w:ascii="Times New Roman" w:eastAsia="Times New Roman" w:hAnsi="Times New Roman" w:cs="Times New Roman"/>
          <w:snapToGrid w:val="0"/>
          <w:sz w:val="24"/>
          <w:szCs w:val="24"/>
        </w:rPr>
        <w:t>контроля за</w:t>
      </w:r>
      <w:proofErr w:type="gramEnd"/>
      <w:r>
        <w:rPr>
          <w:rFonts w:ascii="Times New Roman" w:eastAsia="Times New Roman" w:hAnsi="Times New Roman" w:cs="Times New Roman"/>
          <w:snapToGrid w:val="0"/>
          <w:sz w:val="24"/>
          <w:szCs w:val="24"/>
        </w:rPr>
        <w:t xml:space="preserve"> использованием средств местного бюджета и за исполнением соответствующих решений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принятие нормативного правового акта о бюджетном процессе в Поселении;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2.5. Иные полномочия: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установление порядка использования официальной символики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2) утверждение правил содержания и благоустройства территории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участие в принятии решений по вопросам административно-территориального устройства;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установление порядка назначения на должность и освобождение от нее руководителей муниципальных предприятий и учреждений;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6) определение ц</w:t>
      </w:r>
      <w:r>
        <w:rPr>
          <w:rFonts w:ascii="Times New Roman" w:eastAsia="Times New Roman" w:hAnsi="Times New Roman" w:cs="Times New Roman"/>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25. Организация деятельности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Организацию деятельности Думы Поселения осуществляет Глава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Поселения утверждает штатное расписание аппарата Думы Поселения и осуществляет полномочия его руководителя.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Заседания Думы созываются Главой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В случае необходимости проводятся внеочередные заседания по инициативе: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не менее одной трети от числа депутатов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не менее одного процента жителей Поселения, обладающих избирательным правом.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26. Органы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Органами Думы Поселения являются постоянные и временные комитеты и комиссии, временные рабочие группы.</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3. Постоянные комитеты являются основными органами Думы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местного бюджета;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экономики Поселения,  хозяйства и муниципальной собственности;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социальной политики.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27. Реализация Думой Поселения контрольных функций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Дума Поселения осуществляет в установленном законодательством порядке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депутатов Думы Поселения, иных органов местного самоуправления и их должностных лиц.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Контроль осуществляется Думой Поселения непосредственно.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С целью обеспечения осуществления контрольных функций </w:t>
      </w:r>
      <w:r>
        <w:rPr>
          <w:rFonts w:ascii="Times New Roman" w:eastAsia="Times New Roman" w:hAnsi="Times New Roman" w:cs="Times New Roman"/>
          <w:snapToGrid w:val="0"/>
          <w:sz w:val="24"/>
          <w:szCs w:val="24"/>
        </w:rPr>
        <w:lastRenderedPageBreak/>
        <w:t>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Дума Поселения может осуществлять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депутатов Думы Поселения, иных органов местного самоуправления, их должностных лиц в формах:</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направления депутатских запросов и обращений;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заслушивания информации, отчетов в порядке, установленном законодательством и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иных формах, предусмотренных законодательством.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Поселения ежегодно представляет  Думе Поселения отчет о деятельности администрации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43099C" w:rsidRDefault="0043099C" w:rsidP="0043099C">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Контрольно-счетный орган муниципального образования.</w:t>
      </w:r>
    </w:p>
    <w:p w:rsidR="0043099C" w:rsidRDefault="0043099C" w:rsidP="0043099C">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Контрольно-счетный орган муниципального образования  образуется представительным органом муниципального образования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 xml:space="preserve">6.2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w:t>
      </w:r>
      <w:r>
        <w:rPr>
          <w:rFonts w:ascii="Times New Roman" w:eastAsia="Times New Roman" w:hAnsi="Times New Roman" w:cs="Times New Roman"/>
          <w:sz w:val="24"/>
          <w:szCs w:val="24"/>
        </w:rPr>
        <w:lastRenderedPageBreak/>
        <w:t>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28. Прекращение полномочий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случае утраты Поселением статуса муниципального образования в связи с его объединением с городским округом;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в случае нарушения срока издания муниципального правового акта, требуемого для реализации решения, принятого путем прямого </w:t>
      </w:r>
      <w:r>
        <w:rPr>
          <w:rFonts w:ascii="Times New Roman" w:eastAsia="Times New Roman" w:hAnsi="Times New Roman" w:cs="Times New Roman"/>
          <w:snapToGrid w:val="0"/>
          <w:sz w:val="24"/>
          <w:szCs w:val="24"/>
        </w:rPr>
        <w:lastRenderedPageBreak/>
        <w:t xml:space="preserve">волеизъявления граждан, в соответствии </w:t>
      </w:r>
      <w:proofErr w:type="gramStart"/>
      <w:r>
        <w:rPr>
          <w:rFonts w:ascii="Times New Roman" w:eastAsia="Times New Roman" w:hAnsi="Times New Roman" w:cs="Times New Roman"/>
          <w:snapToGrid w:val="0"/>
          <w:sz w:val="24"/>
          <w:szCs w:val="24"/>
        </w:rPr>
        <w:t>ч</w:t>
      </w:r>
      <w:proofErr w:type="gramEnd"/>
      <w:r>
        <w:rPr>
          <w:rFonts w:ascii="Times New Roman" w:eastAsia="Times New Roman" w:hAnsi="Times New Roman" w:cs="Times New Roman"/>
          <w:snapToGrid w:val="0"/>
          <w:sz w:val="24"/>
          <w:szCs w:val="24"/>
        </w:rPr>
        <w:t>.3 ст.42 Устава.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Досрочное прекращение полномочий Думы Поселения влечет досрочное прекращение полномочий ее депутатов.</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29. Депутат Думы Поселения, гарантии и права при осуществлении полномочий депутата</w:t>
      </w:r>
    </w:p>
    <w:p w:rsidR="0043099C" w:rsidRDefault="0043099C" w:rsidP="004309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w:t>
      </w:r>
      <w:r>
        <w:rPr>
          <w:rFonts w:ascii="Times New Roman" w:eastAsia="Times New Roman" w:hAnsi="Times New Roman" w:cs="Times New Roman"/>
          <w:snapToGrid w:val="0"/>
          <w:sz w:val="24"/>
          <w:szCs w:val="24"/>
        </w:rPr>
        <w:lastRenderedPageBreak/>
        <w:t>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Гарантии </w:t>
      </w:r>
      <w:proofErr w:type="gramStart"/>
      <w:r>
        <w:rPr>
          <w:rFonts w:ascii="Times New Roman" w:eastAsia="Times New Roman" w:hAnsi="Times New Roman" w:cs="Times New Roman"/>
          <w:sz w:val="24"/>
          <w:szCs w:val="24"/>
        </w:rPr>
        <w:t>осуществления полномочий депутата Думы Поселения</w:t>
      </w:r>
      <w:proofErr w:type="gramEnd"/>
      <w:r>
        <w:rPr>
          <w:rFonts w:ascii="Times New Roman" w:eastAsia="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Гарантии Депутата Думы по участию в решении вопросов местного значения: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возмещение расходов, связанных с осуществлением полномочий депутата;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исключен.</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Депутату Думы Поселения при осуществлении его полномочий в Думе гарантируется право:</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предлагать вопросы для рассмотрения на заседании Думы;</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обращаться с запросом;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оглашать обращения граждан, имеющие, по его мнению, общественное значение;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знакомиться с текстами своих выступлений в протоколах заседаний </w:t>
      </w:r>
      <w:r>
        <w:rPr>
          <w:rFonts w:ascii="Times New Roman" w:eastAsia="Times New Roman" w:hAnsi="Times New Roman" w:cs="Times New Roman"/>
          <w:sz w:val="24"/>
          <w:szCs w:val="24"/>
        </w:rPr>
        <w:lastRenderedPageBreak/>
        <w:t>выборного органа местного самоуправления;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Депутат Думы Поселения в целях осуществления его полномочий наделяется правом: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w:t>
      </w:r>
      <w:r>
        <w:rPr>
          <w:rFonts w:ascii="Times New Roman" w:eastAsia="Times New Roman" w:hAnsi="Times New Roman" w:cs="Times New Roman"/>
          <w:sz w:val="24"/>
          <w:szCs w:val="24"/>
        </w:rPr>
        <w:lastRenderedPageBreak/>
        <w:t>органов, муниципальных учреждений и муниципальных унитарных предприятий;</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целях организации личного приема граждан депутату Думы обеспечивается: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информирование о графике проведения приема граждан;</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привлечение помощников, а также специалистов органов местного самоуправления для получения </w:t>
      </w:r>
      <w:r>
        <w:rPr>
          <w:rFonts w:ascii="Times New Roman" w:eastAsia="Times New Roman" w:hAnsi="Times New Roman" w:cs="Times New Roman"/>
          <w:sz w:val="24"/>
          <w:szCs w:val="24"/>
        </w:rPr>
        <w:lastRenderedPageBreak/>
        <w:t>квалифицированных консультаций по обращениям;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доступ к правовой и иной информации, необходимой для рассмотрения обращений граждан.</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 к Главе Поселения и иным выборным лицам местного самоуправления;</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 муниципальным органам и должностным лицам;</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 руководителям муниципальных учреждений, муниципальных унитарных предприятий;</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Должностные лица, к которым направлены обращения Думы </w:t>
      </w:r>
      <w:proofErr w:type="gramStart"/>
      <w:r>
        <w:rPr>
          <w:rFonts w:ascii="Times New Roman" w:eastAsia="Times New Roman" w:hAnsi="Times New Roman" w:cs="Times New Roman"/>
          <w:sz w:val="24"/>
          <w:szCs w:val="24"/>
        </w:rPr>
        <w:t>Поселения</w:t>
      </w:r>
      <w:proofErr w:type="gramEnd"/>
      <w:r>
        <w:rPr>
          <w:rFonts w:ascii="Times New Roman" w:eastAsia="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w:t>
      </w:r>
      <w:r>
        <w:rPr>
          <w:rFonts w:ascii="Times New Roman" w:eastAsia="Times New Roman" w:hAnsi="Times New Roman" w:cs="Times New Roman"/>
          <w:sz w:val="24"/>
          <w:szCs w:val="24"/>
        </w:rPr>
        <w:lastRenderedPageBreak/>
        <w:t>образования, по вопросам, входящим в компетенцию Думы Поселения; по решению Думы Поселения может быть признано депутатским запросом.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Депутату Думы Поселения обеспечивается право на </w:t>
      </w:r>
      <w:r>
        <w:rPr>
          <w:rFonts w:ascii="Times New Roman" w:eastAsia="Times New Roman" w:hAnsi="Times New Roman" w:cs="Times New Roman"/>
          <w:sz w:val="24"/>
          <w:szCs w:val="24"/>
        </w:rPr>
        <w:lastRenderedPageBreak/>
        <w:t>информирование о своей деятельности посредством: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доведения до сведения граждан информац</w:t>
      </w:r>
      <w:proofErr w:type="gramStart"/>
      <w:r>
        <w:rPr>
          <w:rFonts w:ascii="Times New Roman" w:eastAsia="Times New Roman" w:hAnsi="Times New Roman" w:cs="Times New Roman"/>
          <w:sz w:val="24"/>
          <w:szCs w:val="24"/>
        </w:rPr>
        <w:t>ии о е</w:t>
      </w:r>
      <w:proofErr w:type="gramEnd"/>
      <w:r>
        <w:rPr>
          <w:rFonts w:ascii="Times New Roman" w:eastAsia="Times New Roman" w:hAnsi="Times New Roman" w:cs="Times New Roman"/>
          <w:sz w:val="24"/>
          <w:szCs w:val="24"/>
        </w:rPr>
        <w:t>го работе;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предоставления возможности </w:t>
      </w:r>
      <w:proofErr w:type="gramStart"/>
      <w:r>
        <w:rPr>
          <w:rFonts w:ascii="Times New Roman" w:eastAsia="Times New Roman" w:hAnsi="Times New Roman" w:cs="Times New Roman"/>
          <w:sz w:val="24"/>
          <w:szCs w:val="24"/>
        </w:rPr>
        <w:t>разместить информацию</w:t>
      </w:r>
      <w:proofErr w:type="gramEnd"/>
      <w:r>
        <w:rPr>
          <w:rFonts w:ascii="Times New Roman" w:eastAsia="Times New Roman" w:hAnsi="Times New Roman" w:cs="Times New Roman"/>
          <w:sz w:val="24"/>
          <w:szCs w:val="24"/>
        </w:rPr>
        <w:t xml:space="preserve"> о своей деятельности в муниципальных средствах массовой информации;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выступления с отчетом на собраниях граждан;</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отчетного выступления на заседании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Финансирование </w:t>
      </w:r>
      <w:proofErr w:type="gramStart"/>
      <w:r>
        <w:rPr>
          <w:rFonts w:ascii="Times New Roman" w:eastAsia="Times New Roman" w:hAnsi="Times New Roman" w:cs="Times New Roman"/>
          <w:sz w:val="24"/>
          <w:szCs w:val="24"/>
        </w:rPr>
        <w:t>гарантий осуществления полномочий депутата Думы Поселения</w:t>
      </w:r>
      <w:proofErr w:type="gramEnd"/>
      <w:r>
        <w:rPr>
          <w:rFonts w:ascii="Times New Roman" w:eastAsia="Times New Roman" w:hAnsi="Times New Roman" w:cs="Times New Roman"/>
          <w:sz w:val="24"/>
          <w:szCs w:val="24"/>
        </w:rPr>
        <w:t xml:space="preserve"> осуществляется за счет средств муниципального бюджета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w:t>
      </w:r>
      <w:r>
        <w:rPr>
          <w:rFonts w:ascii="Times New Roman" w:hAnsi="Times New Roman" w:cs="Times New Roman"/>
          <w:sz w:val="24"/>
          <w:szCs w:val="24"/>
        </w:rPr>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 Правила депутатской этики определяются Регламентом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30. Срок полномочий депутата Думы Поселения и основания </w:t>
      </w:r>
      <w:r>
        <w:rPr>
          <w:rFonts w:ascii="Times New Roman" w:eastAsia="Times New Roman" w:hAnsi="Times New Roman" w:cs="Times New Roman"/>
          <w:b/>
          <w:snapToGrid w:val="0"/>
          <w:sz w:val="24"/>
          <w:szCs w:val="24"/>
        </w:rPr>
        <w:lastRenderedPageBreak/>
        <w:t>прекращения депутатской деятельности</w:t>
      </w:r>
    </w:p>
    <w:p w:rsidR="0043099C" w:rsidRDefault="0043099C" w:rsidP="0043099C">
      <w:pPr>
        <w:ind w:firstLine="709"/>
        <w:jc w:val="both"/>
        <w:rPr>
          <w:rFonts w:ascii="Times New Roman" w:hAnsi="Times New Roman" w:cs="Times New Roman"/>
          <w:sz w:val="24"/>
          <w:szCs w:val="24"/>
        </w:rPr>
      </w:pPr>
      <w:r>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43099C" w:rsidRDefault="0043099C" w:rsidP="0043099C">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43099C" w:rsidRDefault="0043099C" w:rsidP="0043099C">
      <w:pPr>
        <w:ind w:firstLine="709"/>
        <w:jc w:val="both"/>
        <w:rPr>
          <w:rFonts w:ascii="Times New Roman" w:hAnsi="Times New Roman" w:cs="Times New Roman"/>
          <w:sz w:val="24"/>
          <w:szCs w:val="24"/>
        </w:rPr>
      </w:pPr>
      <w:r>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43099C" w:rsidRDefault="0043099C" w:rsidP="004309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43099C" w:rsidRDefault="0043099C" w:rsidP="004309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43099C" w:rsidRDefault="0043099C" w:rsidP="004309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43099C" w:rsidRDefault="0043099C" w:rsidP="004309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43099C" w:rsidRDefault="0043099C" w:rsidP="004309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43099C" w:rsidRDefault="0043099C" w:rsidP="004309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43099C" w:rsidRDefault="0043099C" w:rsidP="0043099C">
      <w:pPr>
        <w:tabs>
          <w:tab w:val="left" w:pos="1080"/>
        </w:tabs>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Pr>
          <w:rFonts w:ascii="Times New Roman" w:hAnsi="Times New Roman" w:cs="Times New Roman"/>
          <w:sz w:val="24"/>
          <w:szCs w:val="24"/>
        </w:rPr>
        <w:lastRenderedPageBreak/>
        <w:t>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99C" w:rsidRDefault="0043099C" w:rsidP="004309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43099C" w:rsidRDefault="0043099C" w:rsidP="004309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Думы Поселения;</w:t>
      </w:r>
    </w:p>
    <w:p w:rsidR="0043099C" w:rsidRDefault="0043099C" w:rsidP="0043099C">
      <w:pPr>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43099C" w:rsidRDefault="0043099C" w:rsidP="0043099C">
      <w:pPr>
        <w:autoSpaceDE w:val="0"/>
        <w:autoSpaceDN w:val="0"/>
        <w:adjustRightInd w:val="0"/>
        <w:ind w:firstLine="709"/>
        <w:jc w:val="both"/>
        <w:rPr>
          <w:rFonts w:ascii="Times New Roman" w:hAnsi="Times New Roman" w:cs="Times New Roman"/>
          <w:i/>
          <w:sz w:val="24"/>
          <w:szCs w:val="24"/>
          <w:u w:val="single"/>
        </w:rPr>
      </w:pPr>
      <w:r>
        <w:rPr>
          <w:rFonts w:ascii="Times New Roman" w:hAnsi="Times New Roman" w:cs="Times New Roman"/>
          <w:sz w:val="24"/>
          <w:szCs w:val="24"/>
        </w:rPr>
        <w:t>11) в иных случаях, установленных Федеральным законом  № 131-ФЗ и иными федеральными законами.</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3099C" w:rsidRDefault="0043099C" w:rsidP="0043099C">
      <w:pPr>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31. Глава Поселения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w:t>
      </w:r>
      <w:r>
        <w:rPr>
          <w:rFonts w:ascii="Times New Roman" w:hAnsi="Times New Roman"/>
          <w:sz w:val="24"/>
          <w:szCs w:val="24"/>
        </w:rPr>
        <w:lastRenderedPageBreak/>
        <w:t xml:space="preserve">и наделяется в соответствии с Федеральным законом № 131-ФЗ собственными полномочиями по решению вопросов местного значения. </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4. Ограничения, связанные со статусом Главы Поселения определяются федеральными законами.</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подотчётен населению и Думе Поселения. </w:t>
      </w:r>
    </w:p>
    <w:p w:rsidR="0043099C" w:rsidRDefault="0043099C" w:rsidP="004309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43099C" w:rsidRDefault="0043099C" w:rsidP="0043099C">
      <w:pPr>
        <w:pStyle w:val="ConsNormal"/>
        <w:ind w:firstLine="709"/>
        <w:jc w:val="both"/>
        <w:rPr>
          <w:rFonts w:ascii="Times New Roman" w:hAnsi="Times New Roman"/>
          <w:sz w:val="24"/>
          <w:szCs w:val="24"/>
        </w:rPr>
      </w:pPr>
      <w:r>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Статья 32. Полномочия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Глава Поселения как Глава муниципального образования: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подписывает и обнародует в порядке, установленном настоящим Уставом, нормативные правовые акты, принятые Думой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издает в пределах своих полномочий правовые акты;</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вправе требовать созыва внеочередного заседания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осуществляет иные полномочия, закрепленные за ним законодательством и настоящим Уставом.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Глава Поселения как Глава администрации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«Казачье» в соответствии с заключаемыми соглашениями;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5) </w:t>
      </w:r>
      <w:r>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Pr>
          <w:rFonts w:ascii="Times New Roman" w:eastAsia="Times New Roman" w:hAnsi="Times New Roman" w:cs="Times New Roman"/>
          <w:snapToGrid w:val="0"/>
          <w:sz w:val="24"/>
          <w:szCs w:val="24"/>
        </w:rPr>
        <w:t>;</w:t>
      </w:r>
      <w:proofErr w:type="gramEnd"/>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разрабатывает структуру администрации Поселения и представляет её на утверждение Думе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утверждает положения об органах администрации Поселения, не наделенных правами юридического лица;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назначает и освобождает от должности муниципальных служащих администрации Поселения, определяет их полномочия;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организует прием граждан;</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организует выполнение решений Думы Поселения в рамках своих полномочий;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13) запрашивает в установленном порядке от организаций, расположенных </w:t>
      </w:r>
      <w:r>
        <w:rPr>
          <w:rFonts w:ascii="Times New Roman" w:eastAsia="Times New Roman" w:hAnsi="Times New Roman" w:cs="Times New Roman"/>
          <w:snapToGrid w:val="0"/>
          <w:sz w:val="24"/>
          <w:szCs w:val="24"/>
        </w:rPr>
        <w:lastRenderedPageBreak/>
        <w:t xml:space="preserve">на территории Поселения, сведения, необходимые для анализа социально – экономического развития муниципального образования;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14) ежегодно отчитывается перед  Думой о социально-экономическом положении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 решает иные вопросы в соответствии с законодательством, настоящим Уставом и решениями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Глава Поселения как председатель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Pr>
          <w:rFonts w:ascii="Times New Roman" w:hAnsi="Times New Roman" w:cs="Times New Roman"/>
          <w:sz w:val="24"/>
          <w:szCs w:val="24"/>
        </w:rPr>
        <w:t xml:space="preserve">в пределах </w:t>
      </w:r>
      <w:proofErr w:type="gramStart"/>
      <w:r>
        <w:rPr>
          <w:rFonts w:ascii="Times New Roman" w:hAnsi="Times New Roman" w:cs="Times New Roman"/>
          <w:sz w:val="24"/>
          <w:szCs w:val="24"/>
        </w:rPr>
        <w:t>своих полномочий, установленных Уставом и решениями Думы Поселения</w:t>
      </w:r>
      <w:r>
        <w:rPr>
          <w:rFonts w:ascii="Times New Roman" w:eastAsia="Times New Roman" w:hAnsi="Times New Roman" w:cs="Times New Roman"/>
          <w:snapToGrid w:val="0"/>
          <w:sz w:val="24"/>
          <w:szCs w:val="24"/>
        </w:rPr>
        <w:t xml:space="preserve"> издает</w:t>
      </w:r>
      <w:proofErr w:type="gramEnd"/>
      <w:r>
        <w:rPr>
          <w:rFonts w:ascii="Times New Roman" w:eastAsia="Times New Roman" w:hAnsi="Times New Roman" w:cs="Times New Roman"/>
          <w:snapToGrid w:val="0"/>
          <w:sz w:val="24"/>
          <w:szCs w:val="24"/>
        </w:rPr>
        <w:t xml:space="preserve"> постановления и </w:t>
      </w:r>
      <w:r>
        <w:rPr>
          <w:rFonts w:ascii="Times New Roman" w:eastAsia="Times New Roman" w:hAnsi="Times New Roman" w:cs="Times New Roman"/>
          <w:snapToGrid w:val="0"/>
          <w:sz w:val="24"/>
          <w:szCs w:val="24"/>
        </w:rPr>
        <w:lastRenderedPageBreak/>
        <w:t>распоряжения по вопросам организации деятельности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подписывает от имени Думы Поселения заявления в суды, выдает доверенности;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осуществляет иные полномочия в соответствии с законодательством, настоящим Уставом и муниципальными правовыми актами.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33. Вступление в должность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Главе Поселения выдается удостоверение об избрании Главой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Вступая в должность, Глава приносит торжественную присягу: «Вступая в должность Главы  </w:t>
      </w:r>
      <w:r>
        <w:rPr>
          <w:rFonts w:ascii="Times New Roman" w:eastAsia="Times New Roman" w:hAnsi="Times New Roman" w:cs="Times New Roman"/>
          <w:snapToGrid w:val="0"/>
          <w:sz w:val="24"/>
          <w:szCs w:val="24"/>
        </w:rPr>
        <w:lastRenderedPageBreak/>
        <w:t>муниципального образования «Казачье», торжественно клянусь соблюдать Конституцию Российской Федерации, федеральное и региональное законодательство, Устав муниципального образования «Казачье»,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34. Гарантии деятельности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proofErr w:type="gramStart"/>
      <w:r>
        <w:rPr>
          <w:rFonts w:ascii="Times New Roman" w:eastAsia="Times New Roman" w:hAnsi="Times New Roman" w:cs="Times New Roman"/>
          <w:snapToGrid w:val="0"/>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В порядке, определяемом нормативными правовыми актами Думы </w:t>
      </w:r>
      <w:r>
        <w:rPr>
          <w:rFonts w:ascii="Times New Roman" w:eastAsia="Times New Roman" w:hAnsi="Times New Roman" w:cs="Times New Roman"/>
          <w:snapToGrid w:val="0"/>
          <w:sz w:val="24"/>
          <w:szCs w:val="24"/>
        </w:rPr>
        <w:lastRenderedPageBreak/>
        <w:t>Поселения, в соответствии с законодательством и настоящим Уставом для Главы Поселения устанавливаются: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ежегодный оплачиваемый отпуск не менее 28 календарных дней;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ежегодные дополнительные оплачиваемые отпуска, предоставляемые в соответствии с законодательством;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отпуск без сохранения оплаты труда в соответствии с  федеральными законами;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обязательное медицинское и государственное социальное страхование;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предоставление транспортного средства;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предоставление служебного жилого помещения в случае отсутствия постоянного места жительства в Поселении;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исключен;</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10) </w:t>
      </w:r>
      <w:r>
        <w:rPr>
          <w:rFonts w:ascii="Times New Roman" w:hAnsi="Times New Roman" w:cs="Times New Roman"/>
          <w:sz w:val="24"/>
          <w:szCs w:val="24"/>
        </w:rPr>
        <w:t>единовременная выплата при прекращении полномочий Главы Поселения в случаях:</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окончания срока полномочий и </w:t>
      </w:r>
      <w:proofErr w:type="spellStart"/>
      <w:r>
        <w:rPr>
          <w:rFonts w:ascii="Times New Roman" w:hAnsi="Times New Roman" w:cs="Times New Roman"/>
          <w:sz w:val="24"/>
          <w:szCs w:val="24"/>
        </w:rPr>
        <w:t>неизбрания</w:t>
      </w:r>
      <w:proofErr w:type="spellEnd"/>
      <w:r>
        <w:rPr>
          <w:rFonts w:ascii="Times New Roman" w:hAnsi="Times New Roman" w:cs="Times New Roman"/>
          <w:sz w:val="24"/>
          <w:szCs w:val="24"/>
        </w:rPr>
        <w:t xml:space="preserve"> на новый срок полномочий;</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lastRenderedPageBreak/>
        <w:t>3) преобразования или упразднения Поселения</w:t>
      </w:r>
      <w:r>
        <w:rPr>
          <w:rFonts w:ascii="Times New Roman" w:eastAsia="Times New Roman" w:hAnsi="Times New Roman" w:cs="Times New Roman"/>
          <w:snapToGrid w:val="0"/>
          <w:sz w:val="24"/>
          <w:szCs w:val="24"/>
        </w:rPr>
        <w:t>;</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исключен;</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исключен.</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35. Досрочное прекращение полномочий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Полномочия Главы Поселения прекращаются досрочно в случае: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смерти;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отставки по собственному желанию;</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удаления в отставку в соответствии со ст.74.1 Федерального закона № 131-ФЗ;</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отрешения от должности в соответствии со ст.74 Федерального закона № 131-ФЗ;</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признания судом недееспособным или ограниченно дееспособным;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признания судом безвестно отсутствующим или объявления умершим;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вступления в отношении его в законную силу обвинительного приговора суда;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выезда за пределы Российской Федерации на постоянное место жительства;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napToGrid w:val="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w:t>
      </w:r>
      <w:r>
        <w:rPr>
          <w:rFonts w:ascii="Times New Roman" w:eastAsia="Times New Roman" w:hAnsi="Times New Roman" w:cs="Times New Roman"/>
          <w:snapToGrid w:val="0"/>
          <w:sz w:val="24"/>
          <w:szCs w:val="24"/>
        </w:rPr>
        <w:lastRenderedPageBreak/>
        <w:t>избранным в органы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отзыва избирателями;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установленной в судебном порядке стойкой неспособности по состоянию здоровья осуществлять полномочия Главы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В случае досрочного </w:t>
      </w:r>
      <w:proofErr w:type="gramStart"/>
      <w:r>
        <w:rPr>
          <w:rFonts w:ascii="Times New Roman" w:eastAsia="Times New Roman" w:hAnsi="Times New Roman" w:cs="Times New Roman"/>
          <w:snapToGrid w:val="0"/>
          <w:sz w:val="24"/>
          <w:szCs w:val="24"/>
        </w:rPr>
        <w:t>прекращения полномочий главы Поселения его полномочия</w:t>
      </w:r>
      <w:proofErr w:type="gramEnd"/>
      <w:r>
        <w:rPr>
          <w:rFonts w:ascii="Times New Roman" w:eastAsia="Times New Roman" w:hAnsi="Times New Roman" w:cs="Times New Roman"/>
          <w:snapToGrid w:val="0"/>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 xml:space="preserve">4.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36. Администрация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w:t>
      </w:r>
      <w:r>
        <w:rPr>
          <w:rFonts w:ascii="Times New Roman" w:eastAsia="Times New Roman" w:hAnsi="Times New Roman" w:cs="Times New Roman"/>
          <w:snapToGrid w:val="0"/>
          <w:sz w:val="24"/>
          <w:szCs w:val="24"/>
        </w:rPr>
        <w:lastRenderedPageBreak/>
        <w:t>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Руководство администрацией Поселения осуществляет Глава Поселения на принципах единоначалия.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Администрация  Поселения подконтрольна в своей деятельности  Думе Поселения в пределах полномочий последней.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Администрация  Поселения обладает правами юридического лица. </w:t>
      </w: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Полное наименование: Администрация муниципального образования «Казачье».</w:t>
      </w: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Краткое наименование: Администрация МО «Казачье».</w:t>
      </w:r>
    </w:p>
    <w:p w:rsidR="0043099C" w:rsidRDefault="0043099C" w:rsidP="0043099C">
      <w:pPr>
        <w:spacing w:after="0" w:line="240" w:lineRule="auto"/>
        <w:ind w:right="-5" w:firstLine="540"/>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Местонахождение и юридический адрес: 669323, Россия, Иркутская область, </w:t>
      </w:r>
      <w:proofErr w:type="spellStart"/>
      <w:r>
        <w:rPr>
          <w:rFonts w:ascii="Times New Roman" w:eastAsia="Times New Roman" w:hAnsi="Times New Roman" w:cs="Times New Roman"/>
          <w:snapToGrid w:val="0"/>
          <w:sz w:val="24"/>
          <w:szCs w:val="24"/>
        </w:rPr>
        <w:t>Боханский</w:t>
      </w:r>
      <w:proofErr w:type="spellEnd"/>
      <w:r>
        <w:rPr>
          <w:rFonts w:ascii="Times New Roman" w:eastAsia="Times New Roman" w:hAnsi="Times New Roman" w:cs="Times New Roman"/>
          <w:snapToGrid w:val="0"/>
          <w:sz w:val="24"/>
          <w:szCs w:val="24"/>
        </w:rPr>
        <w:t xml:space="preserve"> район, с. Казачье, ул.  Мира, 10.</w:t>
      </w:r>
      <w:proofErr w:type="gramEnd"/>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Структура  администрации Поселения  утверждается Думой Поселения по представлению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w:t>
      </w:r>
      <w:r>
        <w:rPr>
          <w:rFonts w:ascii="Times New Roman" w:hAnsi="Times New Roman" w:cs="Times New Roman"/>
          <w:sz w:val="24"/>
          <w:szCs w:val="24"/>
        </w:rPr>
        <w:t>Финансовое обеспечение деятельности администрации Поселения осуществляется исключительно за счет собственных доходов бюджета Поселения</w:t>
      </w:r>
      <w:r>
        <w:rPr>
          <w:rFonts w:ascii="Times New Roman" w:eastAsia="Times New Roman" w:hAnsi="Times New Roman" w:cs="Times New Roman"/>
          <w:snapToGrid w:val="0"/>
          <w:sz w:val="24"/>
          <w:szCs w:val="24"/>
        </w:rPr>
        <w:t xml:space="preserve">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формирование, исполнение местного бюджета;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управление и распоряжение имуществом, находящимся в муниципальной собственности, в порядке, определенном  Думой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ведение реестра  муниципального имущества в порядке, установленном  уполномоченным Правительством Российской Федерации </w:t>
      </w:r>
      <w:r>
        <w:rPr>
          <w:rFonts w:ascii="Times New Roman" w:eastAsia="Times New Roman" w:hAnsi="Times New Roman" w:cs="Times New Roman"/>
          <w:snapToGrid w:val="0"/>
          <w:sz w:val="24"/>
          <w:szCs w:val="24"/>
        </w:rPr>
        <w:lastRenderedPageBreak/>
        <w:t>федеральным органом исполнительной власти;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разработка проектов планов и программ социально-экономического развития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осуществление международных и внешнеэкономических связей в соответствии с законодательством;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формирование и размещение муниципального заказа;</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13) принятие решений о </w:t>
      </w:r>
      <w:r>
        <w:rPr>
          <w:rFonts w:ascii="Times New Roman" w:eastAsia="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eastAsia="Times New Roman" w:hAnsi="Times New Roman" w:cs="Times New Roman"/>
          <w:snapToGrid w:val="0"/>
          <w:sz w:val="24"/>
          <w:szCs w:val="24"/>
        </w:rPr>
        <w:t>Боханского</w:t>
      </w:r>
      <w:proofErr w:type="spellEnd"/>
      <w:r>
        <w:rPr>
          <w:rFonts w:ascii="Times New Roman" w:eastAsia="Times New Roman" w:hAnsi="Times New Roman" w:cs="Times New Roman"/>
          <w:snapToGrid w:val="0"/>
          <w:sz w:val="24"/>
          <w:szCs w:val="24"/>
        </w:rPr>
        <w:t xml:space="preserve"> района в соответствии с заключаемыми соглашениями;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37. Формы и порядок осуществления контроля Главой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Глава Поселения осуществляет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администрации Поселения и должностных лиц администрации Поселения в формах:</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проведения совещаний, приемов, назначения служебных проверок, расследований;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осмотра объектов, находящихся в муниципальной собственности;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иных формах, установленных муниципальными правовыми актами.</w:t>
      </w:r>
    </w:p>
    <w:p w:rsidR="0043099C" w:rsidRDefault="0043099C" w:rsidP="0043099C">
      <w:pPr>
        <w:tabs>
          <w:tab w:val="left" w:pos="108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Должностные лица администрации Поселения </w:t>
      </w:r>
      <w:proofErr w:type="gramStart"/>
      <w:r>
        <w:rPr>
          <w:rFonts w:ascii="Times New Roman" w:eastAsia="Times New Roman" w:hAnsi="Times New Roman" w:cs="Times New Roman"/>
          <w:snapToGrid w:val="0"/>
          <w:sz w:val="24"/>
          <w:szCs w:val="24"/>
        </w:rPr>
        <w:t>осуществляют свои функциональные обязанности</w:t>
      </w:r>
      <w:proofErr w:type="gramEnd"/>
      <w:r>
        <w:rPr>
          <w:rFonts w:ascii="Times New Roman" w:eastAsia="Times New Roman" w:hAnsi="Times New Roman" w:cs="Times New Roman"/>
          <w:snapToGrid w:val="0"/>
          <w:sz w:val="24"/>
          <w:szCs w:val="24"/>
        </w:rPr>
        <w:t xml:space="preserve"> в соответствии с полномочиями, определенными положениями администрации Поселения, и должностными инструкциями.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Порядок осуществления Главой Поселения и должностными лицами администрации Поселения контрольных </w:t>
      </w:r>
      <w:r>
        <w:rPr>
          <w:rFonts w:ascii="Times New Roman" w:eastAsia="Times New Roman" w:hAnsi="Times New Roman" w:cs="Times New Roman"/>
          <w:snapToGrid w:val="0"/>
          <w:sz w:val="24"/>
          <w:szCs w:val="24"/>
        </w:rPr>
        <w:lastRenderedPageBreak/>
        <w:t>функций определяется нормативными правовыми актами Главы Поселения в соответствии с настоящим Уставом.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38. Структура администрации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Структура администрации Поселения утверждается Думой Поселения по представлению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s="Times New Roman"/>
          <w:sz w:val="28"/>
          <w:szCs w:val="28"/>
        </w:rPr>
        <w:t xml:space="preserve"> </w:t>
      </w:r>
      <w:r>
        <w:rPr>
          <w:rFonts w:ascii="Times New Roman" w:hAnsi="Times New Roman" w:cs="Times New Roman"/>
          <w:sz w:val="24"/>
          <w:szCs w:val="24"/>
        </w:rPr>
        <w:t>в форме муниципального казенного учреждения</w:t>
      </w:r>
      <w:r>
        <w:rPr>
          <w:rFonts w:ascii="Times New Roman" w:eastAsia="Times New Roman" w:hAnsi="Times New Roman" w:cs="Times New Roman"/>
          <w:snapToGrid w:val="0"/>
          <w:sz w:val="24"/>
          <w:szCs w:val="24"/>
        </w:rPr>
        <w:t xml:space="preserve"> администрации Поселения и утвержденное Думой Поселения, </w:t>
      </w:r>
      <w:r>
        <w:rPr>
          <w:rFonts w:ascii="Times New Roman" w:hAnsi="Times New Roman" w:cs="Times New Roman"/>
          <w:sz w:val="24"/>
          <w:szCs w:val="24"/>
        </w:rPr>
        <w:t>по представлению главы местной администрации</w:t>
      </w:r>
      <w:r>
        <w:rPr>
          <w:rFonts w:ascii="Times New Roman" w:eastAsia="Times New Roman" w:hAnsi="Times New Roman" w:cs="Times New Roman"/>
          <w:snapToGrid w:val="0"/>
          <w:sz w:val="24"/>
          <w:szCs w:val="24"/>
        </w:rPr>
        <w:t xml:space="preserve"> положение об этом органе.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Положения об органах администрации Поселения, не обладающих правами юридического лица, утверждаются Главой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w:t>
      </w:r>
      <w:r>
        <w:rPr>
          <w:rFonts w:ascii="Times New Roman" w:eastAsia="Times New Roman" w:hAnsi="Times New Roman" w:cs="Times New Roman"/>
          <w:snapToGrid w:val="0"/>
          <w:sz w:val="24"/>
          <w:szCs w:val="24"/>
        </w:rPr>
        <w:lastRenderedPageBreak/>
        <w:t>полномочиями и не входящими в структуру администрации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Указанные органы формируются Главой Поселения и действуют на основании утверждаемых им положений.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i/>
          <w:snapToGrid w:val="0"/>
          <w:sz w:val="24"/>
          <w:szCs w:val="24"/>
        </w:rPr>
      </w:pPr>
      <w:r>
        <w:rPr>
          <w:rFonts w:ascii="Times New Roman" w:eastAsia="Times New Roman" w:hAnsi="Times New Roman" w:cs="Times New Roman"/>
          <w:b/>
          <w:snapToGrid w:val="0"/>
          <w:sz w:val="24"/>
          <w:szCs w:val="24"/>
        </w:rPr>
        <w:t>Статья 39. Избирательная комиссия   муниципального образования «Казачье»</w:t>
      </w:r>
      <w:r>
        <w:rPr>
          <w:rFonts w:ascii="Times New Roman" w:eastAsia="Times New Roman" w:hAnsi="Times New Roman" w:cs="Times New Roman"/>
          <w:b/>
          <w:snapToGrid w:val="0"/>
          <w:sz w:val="24"/>
          <w:szCs w:val="24"/>
        </w:rPr>
        <w:tab/>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избирательной комиссии муниципального образования  «Казачье» переданы территориальной избирательной комиссии бессрочно на основании Федерального закона от 12.06.2002 № 67-ФЗ «Об основных гарантиях избирательных прав и права на участие в референдуме граждан Российской Федерации».</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5</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МУНИЦИПАЛЬНЫЕ ПРАВОВЫЕ АКТЫ</w:t>
      </w:r>
    </w:p>
    <w:p w:rsidR="0043099C" w:rsidRDefault="0043099C" w:rsidP="0043099C">
      <w:pPr>
        <w:spacing w:after="0" w:line="240" w:lineRule="auto"/>
        <w:ind w:firstLine="709"/>
        <w:jc w:val="center"/>
        <w:rPr>
          <w:rFonts w:ascii="Times New Roman" w:eastAsia="Times New Roman" w:hAnsi="Times New Roman" w:cs="Times New Roman"/>
          <w:snapToGrid w:val="0"/>
          <w:sz w:val="24"/>
          <w:szCs w:val="24"/>
        </w:rPr>
      </w:pPr>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40. Система муниципальных правовых актов Поселения</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w:t>
      </w:r>
      <w:r>
        <w:rPr>
          <w:rFonts w:ascii="Times New Roman" w:eastAsia="Times New Roman" w:hAnsi="Times New Roman" w:cs="Times New Roman"/>
          <w:color w:val="000000"/>
          <w:sz w:val="24"/>
          <w:szCs w:val="24"/>
          <w:lang w:val="uk-UA"/>
        </w:rPr>
        <w:t xml:space="preserve"> систему </w:t>
      </w:r>
      <w:hyperlink r:id="rId23" w:anchor="sub_20117" w:history="1">
        <w:r w:rsidRPr="0043099C">
          <w:rPr>
            <w:rStyle w:val="a3"/>
            <w:rFonts w:ascii="Times New Roman" w:hAnsi="Times New Roman" w:cs="Times New Roman"/>
            <w:color w:val="000000"/>
            <w:sz w:val="24"/>
            <w:szCs w:val="24"/>
            <w:lang w:val="ru-RU"/>
          </w:rPr>
          <w:t>муниципальных правовых актов</w:t>
        </w:r>
      </w:hyperlink>
      <w:r>
        <w:rPr>
          <w:rFonts w:ascii="Times New Roman" w:eastAsia="Times New Roman" w:hAnsi="Times New Roman" w:cs="Times New Roman"/>
          <w:color w:val="000000"/>
          <w:sz w:val="24"/>
          <w:szCs w:val="24"/>
        </w:rPr>
        <w:t xml:space="preserve"> входят:</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bookmarkStart w:id="21" w:name="sub_430101"/>
      <w:r>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bookmarkStart w:id="22" w:name="sub_430102"/>
      <w:bookmarkEnd w:id="21"/>
      <w:r>
        <w:rPr>
          <w:rFonts w:ascii="Times New Roman" w:eastAsia="Times New Roman" w:hAnsi="Times New Roman" w:cs="Times New Roman"/>
          <w:color w:val="000000"/>
          <w:sz w:val="24"/>
          <w:szCs w:val="24"/>
        </w:rPr>
        <w:t xml:space="preserve">2) нормативные и иные правовые акты Думы Поселения; </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bookmarkStart w:id="23" w:name="sub_430103"/>
      <w:bookmarkEnd w:id="22"/>
      <w:r>
        <w:rPr>
          <w:rFonts w:ascii="Times New Roman" w:eastAsia="Times New Roman" w:hAnsi="Times New Roman" w:cs="Times New Roman"/>
          <w:color w:val="000000"/>
          <w:sz w:val="24"/>
          <w:szCs w:val="24"/>
        </w:rPr>
        <w:t>3) правовые акты Главы Поселения, администрации Поселения.</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bookmarkStart w:id="24" w:name="sub_4302"/>
      <w:bookmarkEnd w:id="23"/>
      <w:r>
        <w:rPr>
          <w:rFonts w:ascii="Times New Roman" w:eastAsia="Times New Roman" w:hAnsi="Times New Roman" w:cs="Times New Roman"/>
          <w:color w:val="000000"/>
          <w:sz w:val="24"/>
          <w:szCs w:val="24"/>
        </w:rPr>
        <w:t xml:space="preserve">2. Устав муниципального образования </w:t>
      </w:r>
      <w:r>
        <w:rPr>
          <w:rFonts w:ascii="Times New Roman" w:eastAsia="Times New Roman" w:hAnsi="Times New Roman" w:cs="Times New Roman"/>
          <w:sz w:val="24"/>
          <w:szCs w:val="24"/>
        </w:rPr>
        <w:t xml:space="preserve">«Казачье» </w:t>
      </w:r>
      <w:r>
        <w:rPr>
          <w:rFonts w:ascii="Times New Roman" w:eastAsia="Times New Roman" w:hAnsi="Times New Roman" w:cs="Times New Roman"/>
          <w:color w:val="000000"/>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hAnsi="Times New Roman" w:cs="Times New Roman"/>
          <w:sz w:val="24"/>
          <w:szCs w:val="24"/>
        </w:rPr>
        <w:t>исключен</w:t>
      </w:r>
    </w:p>
    <w:bookmarkEnd w:id="24"/>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w:t>
      </w:r>
      <w:r>
        <w:rPr>
          <w:rFonts w:ascii="Times New Roman" w:eastAsia="Times New Roman" w:hAnsi="Times New Roman" w:cs="Times New Roman"/>
          <w:color w:val="000000"/>
          <w:sz w:val="24"/>
          <w:szCs w:val="24"/>
        </w:rPr>
        <w:lastRenderedPageBreak/>
        <w:t xml:space="preserve">соответственно, федеральное или региональное законодательство.  </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Pr>
          <w:rFonts w:ascii="Times New Roman" w:eastAsia="Times New Roman" w:hAnsi="Times New Roman" w:cs="Times New Roman"/>
          <w:sz w:val="24"/>
          <w:szCs w:val="24"/>
        </w:rPr>
        <w:t xml:space="preserve">и (или) должностными лицами местного самоуправления </w:t>
      </w:r>
      <w:r>
        <w:rPr>
          <w:rFonts w:ascii="Times New Roman" w:eastAsia="Times New Roman" w:hAnsi="Times New Roman" w:cs="Times New Roman"/>
          <w:color w:val="000000"/>
          <w:sz w:val="24"/>
          <w:szCs w:val="24"/>
        </w:rPr>
        <w:t>принимаются муниципальные правовые акты.</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4.1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7. исключен</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41. Внесение изменений и дополнений в Устав</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w:t>
      </w:r>
      <w:r>
        <w:rPr>
          <w:rFonts w:ascii="Times New Roman" w:eastAsia="Times New Roman" w:hAnsi="Times New Roman" w:cs="Times New Roman"/>
          <w:sz w:val="24"/>
          <w:szCs w:val="24"/>
        </w:rPr>
        <w:lastRenderedPageBreak/>
        <w:t xml:space="preserve">по проекту указанного решения Думы Поселения, а также порядка участия граждан в его обсуждении. </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eastAsia="Times New Roman" w:hAnsi="Times New Roman" w:cs="Times New Roman"/>
          <w:snapToGrid w:val="0"/>
          <w:sz w:val="24"/>
          <w:szCs w:val="24"/>
        </w:rPr>
        <w:t>Поселения</w:t>
      </w:r>
      <w:proofErr w:type="gramEnd"/>
      <w:r>
        <w:rPr>
          <w:rFonts w:ascii="Times New Roman" w:eastAsia="Times New Roman" w:hAnsi="Times New Roman" w:cs="Times New Roman"/>
          <w:snapToGrid w:val="0"/>
          <w:sz w:val="24"/>
          <w:szCs w:val="24"/>
        </w:rPr>
        <w:t xml:space="preserve"> и подписывается Главой Поселения.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w:t>
      </w:r>
      <w:r>
        <w:rPr>
          <w:rFonts w:ascii="Times New Roman" w:eastAsia="Times New Roman" w:hAnsi="Times New Roman" w:cs="Times New Roman"/>
          <w:sz w:val="24"/>
          <w:szCs w:val="24"/>
        </w:rPr>
        <w:lastRenderedPageBreak/>
        <w:t xml:space="preserve">установленном федеральным законом от </w:t>
      </w:r>
      <w:smartTag w:uri="urn:schemas-microsoft-com:office:smarttags" w:element="date">
        <w:smartTagPr>
          <w:attr w:name="ls" w:val="trans"/>
          <w:attr w:name="Month" w:val="07"/>
          <w:attr w:name="Day" w:val="21"/>
          <w:attr w:name="Year" w:val="2005"/>
        </w:smartTagPr>
        <w:r>
          <w:rPr>
            <w:rFonts w:ascii="Times New Roman" w:eastAsia="Times New Roman" w:hAnsi="Times New Roman" w:cs="Times New Roman"/>
            <w:sz w:val="24"/>
            <w:szCs w:val="24"/>
          </w:rPr>
          <w:t>21.07.2005</w:t>
        </w:r>
      </w:smartTag>
      <w:r>
        <w:rPr>
          <w:rFonts w:ascii="Times New Roman" w:eastAsia="Times New Roman" w:hAnsi="Times New Roman" w:cs="Times New Roman"/>
          <w:sz w:val="24"/>
          <w:szCs w:val="24"/>
        </w:rPr>
        <w:t xml:space="preserve">г. № 97-ФЗ «О государственной регистрации уставов муниципальных образований».  </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Pr>
          <w:rFonts w:ascii="Times New Roman" w:eastAsia="Times New Roman" w:hAnsi="Times New Roman" w:cs="Times New Roman"/>
          <w:sz w:val="24"/>
          <w:szCs w:val="24"/>
        </w:rPr>
        <w:t>.</w:t>
      </w:r>
      <w:r>
        <w:rPr>
          <w:rFonts w:ascii="Times New Roman" w:hAnsi="Times New Roman" w:cs="Times New Roman"/>
          <w:sz w:val="24"/>
          <w:szCs w:val="24"/>
        </w:rPr>
        <w:t>Г</w:t>
      </w:r>
      <w:proofErr w:type="gramEnd"/>
      <w:r>
        <w:rPr>
          <w:rFonts w:ascii="Times New Roman" w:hAnsi="Times New Roman" w:cs="Times New Roman"/>
          <w:sz w:val="24"/>
          <w:szCs w:val="24"/>
        </w:rPr>
        <w:t>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42. Решения, принятые путем прямого волеизъявления граждан</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rFonts w:ascii="Times New Roman" w:eastAsia="Times New Roman" w:hAnsi="Times New Roman" w:cs="Times New Roman"/>
          <w:sz w:val="24"/>
          <w:szCs w:val="24"/>
        </w:rPr>
        <w:t xml:space="preserve"> Указанный срок не может превышать три месяца.</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43. Муниципальные правовые акты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w:t>
      </w:r>
      <w:r>
        <w:rPr>
          <w:rFonts w:ascii="Times New Roman" w:eastAsia="Times New Roman" w:hAnsi="Times New Roman" w:cs="Times New Roman"/>
          <w:sz w:val="24"/>
          <w:szCs w:val="24"/>
        </w:rPr>
        <w:lastRenderedPageBreak/>
        <w:t>установлено Федеральным законом № 131-ФЗ.</w:t>
      </w:r>
    </w:p>
    <w:p w:rsidR="0043099C" w:rsidRDefault="0043099C" w:rsidP="0043099C">
      <w:pPr>
        <w:spacing w:after="0" w:line="240" w:lineRule="auto"/>
        <w:ind w:firstLine="709"/>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3099C" w:rsidRDefault="0043099C" w:rsidP="0043099C">
      <w:pPr>
        <w:spacing w:after="0" w:line="240" w:lineRule="auto"/>
        <w:ind w:firstLine="709"/>
        <w:jc w:val="both"/>
        <w:rPr>
          <w:rFonts w:ascii="Arial" w:eastAsia="Times New Roman" w:hAnsi="Arial" w:cs="Times New Roman"/>
          <w:snapToGrid w:val="0"/>
          <w:sz w:val="24"/>
          <w:szCs w:val="24"/>
        </w:rPr>
      </w:pPr>
      <w:r>
        <w:rPr>
          <w:rFonts w:ascii="Times New Roman" w:eastAsia="Times New Roman" w:hAnsi="Times New Roman" w:cs="Times New Roman"/>
          <w:snapToGrid w:val="0"/>
          <w:sz w:val="24"/>
          <w:szCs w:val="24"/>
        </w:rPr>
        <w:t>5. Нормативный правовой акт, принятый Думой Поселения, направляется Главе Поселения для подписания и обнародования в течение 10 дней.</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w:t>
      </w:r>
      <w:r>
        <w:rPr>
          <w:rFonts w:ascii="Times New Roman" w:eastAsia="Times New Roman" w:hAnsi="Times New Roman" w:cs="Times New Roman"/>
          <w:sz w:val="24"/>
          <w:szCs w:val="24"/>
        </w:rPr>
        <w:lastRenderedPageBreak/>
        <w:t>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Arial" w:eastAsia="Times New Roman" w:hAnsi="Arial" w:cs="Times New Roman"/>
          <w:snapToGrid w:val="0"/>
          <w:sz w:val="20"/>
          <w:szCs w:val="20"/>
        </w:rPr>
        <w:t xml:space="preserve">6. </w:t>
      </w:r>
      <w:r>
        <w:rPr>
          <w:rFonts w:ascii="Times New Roman" w:eastAsia="Times New Roman" w:hAnsi="Times New Roman" w:cs="Times New Roman"/>
          <w:snapToGrid w:val="0"/>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43099C" w:rsidRDefault="0043099C" w:rsidP="0043099C">
      <w:pPr>
        <w:autoSpaceDE w:val="0"/>
        <w:autoSpaceDN w:val="0"/>
        <w:adjustRightInd w:val="0"/>
        <w:spacing w:after="0" w:line="240" w:lineRule="auto"/>
        <w:ind w:firstLine="709"/>
        <w:rPr>
          <w:rFonts w:ascii="Times New Roman" w:eastAsia="Times New Roman" w:hAnsi="Times New Roman" w:cs="Times New Roman"/>
          <w:sz w:val="24"/>
          <w:szCs w:val="24"/>
        </w:rPr>
      </w:pPr>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44. Правовые акты Главы Поселения, местной администрации </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Глава Поселения, </w:t>
      </w: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полномочия председателя Думы</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gramStart"/>
      <w:r>
        <w:rPr>
          <w:rFonts w:ascii="Times New Roman" w:eastAsia="Times New Roman" w:hAnsi="Times New Roman" w:cs="Times New Roman"/>
          <w:sz w:val="24"/>
          <w:szCs w:val="24"/>
        </w:rPr>
        <w:t>Глава Поселения, исполняющий полномочия Главы местной администрации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Pr>
          <w:rFonts w:ascii="Times New Roman" w:eastAsia="Times New Roman" w:hAnsi="Times New Roman" w:cs="Times New Roman"/>
          <w:sz w:val="24"/>
          <w:szCs w:val="24"/>
        </w:rPr>
        <w:t xml:space="preserve"> местной администрации.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Муниципальные правовые акты вступают в силу в порядке, установленном уставом муниципального образования, за исключением нормативных правовых актов Думы Поселения о налогах и сборах, которые вступают в силу в соответствии с Налоговым </w:t>
      </w:r>
      <w:hyperlink r:id="rId24" w:history="1">
        <w:r w:rsidRPr="0043099C">
          <w:rPr>
            <w:rStyle w:val="a3"/>
            <w:rFonts w:ascii="Times New Roman" w:hAnsi="Times New Roman" w:cs="Times New Roman"/>
            <w:sz w:val="24"/>
            <w:szCs w:val="24"/>
            <w:lang w:val="ru-RU"/>
          </w:rPr>
          <w:t>кодексом</w:t>
        </w:r>
      </w:hyperlink>
      <w:r>
        <w:rPr>
          <w:rFonts w:ascii="Times New Roman" w:hAnsi="Times New Roman" w:cs="Times New Roman"/>
          <w:sz w:val="24"/>
          <w:szCs w:val="24"/>
        </w:rPr>
        <w:t xml:space="preserve"> Российской Федерации.</w:t>
      </w:r>
    </w:p>
    <w:p w:rsidR="0043099C" w:rsidRDefault="0043099C" w:rsidP="0043099C">
      <w:pPr>
        <w:widowControl w:val="0"/>
        <w:autoSpaceDE w:val="0"/>
        <w:autoSpaceDN w:val="0"/>
        <w:adjustRightInd w:val="0"/>
        <w:ind w:firstLine="540"/>
        <w:jc w:val="both"/>
        <w:rPr>
          <w:rFonts w:ascii="Times New Roman" w:hAnsi="Times New Roman" w:cs="Times New Roman"/>
          <w:b/>
          <w:sz w:val="24"/>
          <w:szCs w:val="24"/>
        </w:rPr>
      </w:pPr>
      <w:r>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43099C" w:rsidRDefault="0043099C" w:rsidP="004309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43099C" w:rsidRDefault="0043099C" w:rsidP="0043099C">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45. Отмена муниципальных правовых актов и приостановление их действия</w:t>
      </w:r>
    </w:p>
    <w:p w:rsidR="0043099C" w:rsidRDefault="0043099C" w:rsidP="0043099C">
      <w:pPr>
        <w:pStyle w:val="af1"/>
        <w:numPr>
          <w:ilvl w:val="1"/>
          <w:numId w:val="4"/>
        </w:numPr>
        <w:tabs>
          <w:tab w:val="num" w:pos="142"/>
        </w:tabs>
        <w:spacing w:after="0" w:line="240" w:lineRule="auto"/>
        <w:ind w:left="142" w:firstLine="567"/>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w:t>
      </w:r>
      <w:r>
        <w:rPr>
          <w:rFonts w:ascii="Times New Roman" w:eastAsia="Times New Roman" w:hAnsi="Times New Roman" w:cs="Times New Roman"/>
          <w:snapToGrid w:val="0"/>
          <w:sz w:val="24"/>
          <w:szCs w:val="24"/>
        </w:rPr>
        <w:lastRenderedPageBreak/>
        <w:t>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eastAsia="Times New Roman" w:hAnsi="Times New Roman" w:cs="Times New Roman"/>
          <w:snapToGrid w:val="0"/>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3099C" w:rsidRDefault="0043099C" w:rsidP="0043099C">
      <w:pPr>
        <w:pStyle w:val="af1"/>
        <w:numPr>
          <w:ilvl w:val="1"/>
          <w:numId w:val="4"/>
        </w:numPr>
        <w:spacing w:after="0" w:line="240" w:lineRule="auto"/>
        <w:ind w:left="142" w:firstLine="567"/>
        <w:jc w:val="both"/>
        <w:rPr>
          <w:rFonts w:ascii="Times New Roman" w:eastAsia="Times New Roman" w:hAnsi="Times New Roman" w:cs="Times New Roman"/>
          <w:snapToGrid w:val="0"/>
          <w:sz w:val="24"/>
          <w:szCs w:val="24"/>
        </w:rPr>
      </w:pPr>
      <w:proofErr w:type="gramStart"/>
      <w:r>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w:t>
      </w:r>
      <w:r>
        <w:rPr>
          <w:rFonts w:ascii="Times New Roman" w:hAnsi="Times New Roman" w:cs="Times New Roman"/>
          <w:sz w:val="24"/>
          <w:szCs w:val="24"/>
        </w:rPr>
        <w:lastRenderedPageBreak/>
        <w:t>самоуправления – не позднее трех дней со дня принятия ими решения.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46.Опубликование (обнародование) муниципальных правовых актов</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муниципальном Вестнике, с которым имеют возможность ознакомления жители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случае</w:t>
      </w:r>
      <w:proofErr w:type="gramStart"/>
      <w:r>
        <w:rPr>
          <w:rFonts w:ascii="Times New Roman" w:eastAsia="Times New Roman" w:hAnsi="Times New Roman" w:cs="Times New Roman"/>
          <w:snapToGrid w:val="0"/>
          <w:sz w:val="24"/>
          <w:szCs w:val="24"/>
        </w:rPr>
        <w:t>,</w:t>
      </w:r>
      <w:proofErr w:type="gramEnd"/>
      <w:r>
        <w:rPr>
          <w:rFonts w:ascii="Times New Roman" w:eastAsia="Times New Roman" w:hAnsi="Times New Roman" w:cs="Times New Roman"/>
          <w:snapToGrid w:val="0"/>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3099C" w:rsidRDefault="0043099C" w:rsidP="0043099C">
      <w:pPr>
        <w:spacing w:after="0" w:line="240" w:lineRule="auto"/>
        <w:ind w:firstLine="709"/>
        <w:rPr>
          <w:rFonts w:ascii="Times New Roman" w:eastAsia="Times New Roman" w:hAnsi="Times New Roman" w:cs="Times New Roman"/>
          <w:snapToGrid w:val="0"/>
          <w:sz w:val="24"/>
          <w:szCs w:val="24"/>
        </w:rPr>
      </w:pP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6</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МУНИЦИПАЛЬНАЯ СЛУЖБА И ДОЛЖНОСТИ МУНИЦИПАЛЬНОЙ </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СЛУЖБЫ В ОРГАНАХ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47. Муниципальная служба в Поселении</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napToGrid w:val="0"/>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3099C" w:rsidRDefault="0043099C" w:rsidP="004309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43099C" w:rsidRDefault="0043099C" w:rsidP="0043099C">
      <w:pPr>
        <w:spacing w:after="0" w:line="240" w:lineRule="auto"/>
        <w:ind w:firstLine="709"/>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43099C" w:rsidRDefault="0043099C" w:rsidP="0043099C">
      <w:pPr>
        <w:spacing w:after="0" w:line="240" w:lineRule="auto"/>
        <w:ind w:firstLine="709"/>
        <w:rPr>
          <w:rFonts w:ascii="Times New Roman" w:eastAsia="Times New Roman" w:hAnsi="Times New Roman" w:cs="Times New Roman"/>
          <w:snapToGrid w:val="0"/>
          <w:color w:val="000000"/>
          <w:sz w:val="24"/>
          <w:szCs w:val="24"/>
        </w:rPr>
      </w:pPr>
    </w:p>
    <w:p w:rsidR="0043099C" w:rsidRDefault="0043099C" w:rsidP="0043099C">
      <w:pPr>
        <w:spacing w:after="120" w:line="240" w:lineRule="auto"/>
        <w:ind w:firstLine="709"/>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48. Должности муниципальной службы</w:t>
      </w:r>
    </w:p>
    <w:p w:rsidR="0043099C" w:rsidRDefault="0043099C" w:rsidP="0043099C">
      <w:pPr>
        <w:spacing w:after="0" w:line="240" w:lineRule="auto"/>
        <w:ind w:firstLine="709"/>
        <w:jc w:val="both"/>
        <w:rPr>
          <w:rFonts w:ascii="Times New Roman" w:eastAsia="Times New Roman" w:hAnsi="Times New Roman" w:cs="Times New Roman"/>
          <w:snapToGrid w:val="0"/>
          <w:color w:val="000000"/>
          <w:sz w:val="24"/>
          <w:szCs w:val="24"/>
        </w:rPr>
      </w:pPr>
      <w:proofErr w:type="gramStart"/>
      <w:r>
        <w:rPr>
          <w:rFonts w:ascii="Times New Roman" w:eastAsia="Times New Roman" w:hAnsi="Times New Roman" w:cs="Times New Roman"/>
          <w:snapToGrid w:val="0"/>
          <w:color w:val="000000"/>
          <w:sz w:val="24"/>
          <w:szCs w:val="24"/>
        </w:rPr>
        <w:t xml:space="preserve">1.Должность муниципальной службы - должность в администрации </w:t>
      </w:r>
      <w:r>
        <w:rPr>
          <w:rFonts w:ascii="Times New Roman" w:eastAsia="Times New Roman" w:hAnsi="Times New Roman" w:cs="Times New Roman"/>
          <w:snapToGrid w:val="0"/>
          <w:color w:val="000000"/>
          <w:sz w:val="24"/>
          <w:szCs w:val="24"/>
        </w:rPr>
        <w:lastRenderedPageBreak/>
        <w:t xml:space="preserve">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eastAsia="Times New Roman" w:hAnsi="Times New Roman" w:cs="Times New Roman"/>
          <w:snapToGrid w:val="0"/>
          <w:sz w:val="24"/>
          <w:szCs w:val="24"/>
        </w:rPr>
        <w:t>действующей на постоянной основе и являющейся юридическим лицом, с правом решающего голоса</w:t>
      </w:r>
      <w:r>
        <w:rPr>
          <w:rFonts w:ascii="Times New Roman" w:eastAsia="Times New Roman" w:hAnsi="Times New Roman" w:cs="Times New Roman"/>
          <w:snapToGrid w:val="0"/>
          <w:color w:val="000000"/>
          <w:sz w:val="24"/>
          <w:szCs w:val="24"/>
        </w:rPr>
        <w:t>.</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3099C" w:rsidRDefault="0043099C" w:rsidP="0043099C">
      <w:pPr>
        <w:spacing w:after="0" w:line="240" w:lineRule="auto"/>
        <w:ind w:firstLine="709"/>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3099C" w:rsidRDefault="0043099C" w:rsidP="0043099C">
      <w:pPr>
        <w:spacing w:after="0" w:line="240" w:lineRule="auto"/>
        <w:ind w:firstLine="709"/>
        <w:rPr>
          <w:rFonts w:ascii="Times New Roman" w:eastAsia="Times New Roman" w:hAnsi="Times New Roman" w:cs="Times New Roman"/>
          <w:snapToGrid w:val="0"/>
          <w:sz w:val="24"/>
          <w:szCs w:val="24"/>
        </w:rPr>
      </w:pP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7</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ЭКОНОМИЧЕСКАЯ И ФИНАНСОВАЯ ОСНОВА</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МЕСТНОГО САМОУПРАВЛЕНИЯ</w:t>
      </w:r>
    </w:p>
    <w:p w:rsidR="0043099C" w:rsidRDefault="0043099C" w:rsidP="0043099C">
      <w:pPr>
        <w:spacing w:after="0" w:line="240" w:lineRule="auto"/>
        <w:ind w:firstLine="709"/>
        <w:jc w:val="center"/>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49. Экономическая основа местного самоуправления</w:t>
      </w:r>
    </w:p>
    <w:p w:rsidR="0043099C" w:rsidRDefault="0043099C" w:rsidP="0043099C">
      <w:pPr>
        <w:pStyle w:val="af1"/>
        <w:numPr>
          <w:ilvl w:val="0"/>
          <w:numId w:val="6"/>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3099C" w:rsidRDefault="0043099C" w:rsidP="0043099C">
      <w:pPr>
        <w:pStyle w:val="af1"/>
        <w:numPr>
          <w:ilvl w:val="0"/>
          <w:numId w:val="6"/>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исключена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50. Состав муниципального имущества</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В собственности муниципальных образований может находиться: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имущество, предназначенное для решения установленных настоящим Федеральным </w:t>
      </w:r>
      <w:hyperlink r:id="rId25" w:history="1">
        <w:r w:rsidRPr="0043099C">
          <w:rPr>
            <w:rStyle w:val="a3"/>
            <w:rFonts w:ascii="Times New Roman" w:hAnsi="Times New Roman" w:cs="Times New Roman"/>
            <w:sz w:val="24"/>
            <w:szCs w:val="24"/>
            <w:lang w:val="ru-RU"/>
          </w:rPr>
          <w:t>законом</w:t>
        </w:r>
      </w:hyperlink>
      <w:r>
        <w:rPr>
          <w:rFonts w:ascii="Times New Roman" w:hAnsi="Times New Roman" w:cs="Times New Roman"/>
          <w:sz w:val="24"/>
          <w:szCs w:val="24"/>
        </w:rPr>
        <w:t xml:space="preserve"> вопросов местного значения;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6" w:history="1">
        <w:r w:rsidRPr="0043099C">
          <w:rPr>
            <w:rStyle w:val="a3"/>
            <w:rFonts w:ascii="Times New Roman" w:hAnsi="Times New Roman" w:cs="Times New Roman"/>
            <w:sz w:val="24"/>
            <w:szCs w:val="24"/>
            <w:lang w:val="ru-RU"/>
          </w:rPr>
          <w:t>частью 4 статьи 15</w:t>
        </w:r>
      </w:hyperlink>
      <w:r>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 имущество, необходимое для решения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Pr>
          <w:rFonts w:ascii="Times New Roman" w:hAnsi="Times New Roman" w:cs="Times New Roman"/>
          <w:sz w:val="24"/>
          <w:szCs w:val="24"/>
        </w:rPr>
        <w:lastRenderedPageBreak/>
        <w:t>Федеральным законом № 131-ФЗ.</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случаях возникновения у муниципальных образований права собственности на имущество, не соответствующее требованиям </w:t>
      </w:r>
      <w:hyperlink r:id="rId27" w:anchor="Par2" w:history="1">
        <w:r w:rsidRPr="0043099C">
          <w:rPr>
            <w:rStyle w:val="a3"/>
            <w:rFonts w:ascii="Times New Roman" w:hAnsi="Times New Roman" w:cs="Times New Roman"/>
            <w:sz w:val="24"/>
            <w:szCs w:val="24"/>
            <w:lang w:val="ru-RU"/>
          </w:rPr>
          <w:t>части 1</w:t>
        </w:r>
      </w:hyperlink>
      <w:r>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51. Владение, пользование и распоряжение муниципальным имуществом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Доходы от использования и приватизации муниципального имущества поступают в местный бюджет.</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Органы местного самоуправления ведут реестры муниципального имущества в порядке, установленном уполномоченным </w:t>
      </w:r>
      <w:r>
        <w:rPr>
          <w:rFonts w:ascii="Times New Roman" w:eastAsia="Times New Roman" w:hAnsi="Times New Roman" w:cs="Times New Roman"/>
          <w:snapToGrid w:val="0"/>
          <w:sz w:val="24"/>
          <w:szCs w:val="24"/>
        </w:rPr>
        <w:lastRenderedPageBreak/>
        <w:t>Правительством Российской Федерации федеральным органом исполнительной власти.</w:t>
      </w:r>
    </w:p>
    <w:p w:rsidR="0043099C" w:rsidRDefault="0043099C" w:rsidP="0043099C">
      <w:pPr>
        <w:tabs>
          <w:tab w:val="left" w:pos="2520"/>
        </w:tabs>
        <w:spacing w:after="120" w:line="240" w:lineRule="auto"/>
        <w:ind w:firstLine="709"/>
        <w:jc w:val="both"/>
        <w:rPr>
          <w:rFonts w:ascii="Times New Roman" w:eastAsia="Times New Roman" w:hAnsi="Times New Roman" w:cs="Times New Roman"/>
          <w:snapToGrid w:val="0"/>
          <w:sz w:val="24"/>
          <w:szCs w:val="24"/>
        </w:rPr>
      </w:pPr>
    </w:p>
    <w:p w:rsidR="0043099C" w:rsidRDefault="0043099C" w:rsidP="0043099C">
      <w:pPr>
        <w:tabs>
          <w:tab w:val="left" w:pos="2520"/>
        </w:tabs>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52. Местный бюджет </w:t>
      </w:r>
    </w:p>
    <w:p w:rsidR="0043099C" w:rsidRDefault="0043099C" w:rsidP="0043099C">
      <w:pPr>
        <w:pStyle w:val="ConsNonformat"/>
        <w:ind w:firstLine="709"/>
        <w:jc w:val="both"/>
        <w:rPr>
          <w:rFonts w:ascii="Times New Roman" w:hAnsi="Times New Roman"/>
          <w:sz w:val="24"/>
          <w:szCs w:val="24"/>
        </w:rPr>
      </w:pPr>
      <w:r>
        <w:rPr>
          <w:rFonts w:ascii="Times New Roman" w:hAnsi="Times New Roman"/>
          <w:sz w:val="24"/>
          <w:szCs w:val="24"/>
        </w:rPr>
        <w:t>1. Муниципальное образование имеет собственный бюджет (местный бюджет).</w:t>
      </w:r>
    </w:p>
    <w:p w:rsidR="0043099C" w:rsidRDefault="0043099C" w:rsidP="0043099C">
      <w:pPr>
        <w:pStyle w:val="ConsNonformat"/>
        <w:ind w:firstLine="709"/>
        <w:jc w:val="both"/>
        <w:rPr>
          <w:rFonts w:ascii="Times New Roman" w:hAnsi="Times New Roman"/>
          <w:sz w:val="24"/>
          <w:szCs w:val="24"/>
        </w:rPr>
      </w:pPr>
      <w:r>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3099C" w:rsidRDefault="0043099C" w:rsidP="0043099C">
      <w:pPr>
        <w:pStyle w:val="ConsNonformat"/>
        <w:ind w:firstLine="709"/>
        <w:jc w:val="both"/>
        <w:rPr>
          <w:rFonts w:ascii="Times New Roman" w:hAnsi="Times New Roman"/>
          <w:sz w:val="24"/>
          <w:szCs w:val="24"/>
        </w:rPr>
      </w:pPr>
      <w:r>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43099C" w:rsidRDefault="0043099C" w:rsidP="0043099C">
      <w:pPr>
        <w:pStyle w:val="ConsNonformat"/>
        <w:ind w:firstLine="709"/>
        <w:jc w:val="both"/>
        <w:rPr>
          <w:rFonts w:ascii="Times New Roman" w:hAnsi="Times New Roman"/>
          <w:sz w:val="24"/>
          <w:szCs w:val="24"/>
        </w:rPr>
      </w:pPr>
      <w:r>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3099C" w:rsidRDefault="0043099C" w:rsidP="0043099C">
      <w:pPr>
        <w:pStyle w:val="ConsNonformat"/>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3099C" w:rsidRDefault="0043099C" w:rsidP="0043099C">
      <w:pPr>
        <w:spacing w:after="0" w:line="240" w:lineRule="auto"/>
        <w:ind w:firstLine="709"/>
        <w:jc w:val="both"/>
        <w:rPr>
          <w:rFonts w:ascii="Times New Roman" w:eastAsia="Times New Roman" w:hAnsi="Times New Roman" w:cs="Times New Roman"/>
          <w:snapToGrid w:val="0"/>
          <w:color w:val="FF660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53. Доходы местного бюджета </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54. Расходы местного бюджета </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8" w:history="1">
        <w:r w:rsidRPr="0043099C">
          <w:rPr>
            <w:rStyle w:val="a3"/>
            <w:rFonts w:ascii="Times New Roman" w:hAnsi="Times New Roman" w:cs="Times New Roman"/>
            <w:sz w:val="24"/>
            <w:szCs w:val="24"/>
            <w:lang w:val="ru-RU"/>
          </w:rPr>
          <w:t>кодекса</w:t>
        </w:r>
      </w:hyperlink>
      <w:r>
        <w:rPr>
          <w:rFonts w:ascii="Times New Roman" w:hAnsi="Times New Roman" w:cs="Times New Roman"/>
          <w:sz w:val="24"/>
          <w:szCs w:val="24"/>
        </w:rPr>
        <w:t xml:space="preserve"> Российской Федерации.</w:t>
      </w:r>
    </w:p>
    <w:p w:rsidR="0043099C" w:rsidRDefault="0043099C" w:rsidP="0043099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9" w:history="1">
        <w:r w:rsidRPr="0043099C">
          <w:rPr>
            <w:rStyle w:val="a3"/>
            <w:rFonts w:ascii="Times New Roman" w:hAnsi="Times New Roman" w:cs="Times New Roman"/>
            <w:sz w:val="24"/>
            <w:szCs w:val="24"/>
            <w:lang w:val="ru-RU"/>
          </w:rPr>
          <w:t>кодекса</w:t>
        </w:r>
      </w:hyperlink>
      <w:r>
        <w:rPr>
          <w:rFonts w:ascii="Times New Roman" w:hAnsi="Times New Roman" w:cs="Times New Roman"/>
          <w:sz w:val="24"/>
          <w:szCs w:val="24"/>
        </w:rPr>
        <w:t xml:space="preserve"> Российской Федерации.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55. Резервный фонд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Отчеты о расходовании средств резервного фонда включаются в отчет об исполнении местного бюджета.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56. Бюджетный процесс</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rFonts w:ascii="Times New Roman" w:eastAsia="Times New Roman" w:hAnsi="Times New Roman" w:cs="Times New Roman"/>
          <w:sz w:val="24"/>
          <w:szCs w:val="24"/>
        </w:rPr>
        <w:t xml:space="preserve">или) </w:t>
      </w:r>
      <w:proofErr w:type="gramEnd"/>
      <w:r>
        <w:rPr>
          <w:rFonts w:ascii="Times New Roman" w:eastAsia="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proofErr w:type="gramStart"/>
      <w:r>
        <w:rPr>
          <w:rFonts w:ascii="Times New Roman" w:eastAsia="Times New Roman" w:hAnsi="Times New Roman" w:cs="Times New Roman"/>
          <w:snapToGrid w:val="0"/>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57. Разработка проекта местного бюджета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1. Решение о подготовке проекта местного бюджета принимает Глава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Разработку проекта местного бюджета осуществляет администрация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Проект местного бюджета подлежит официальному опубликованию.</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58. Рассмотрение и утверждение местного бюджета </w:t>
      </w:r>
    </w:p>
    <w:p w:rsidR="0043099C" w:rsidRDefault="0043099C" w:rsidP="0043099C">
      <w:pPr>
        <w:spacing w:before="120"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Местный бюджет рассматривается и утверждается Думой Поселения по представлению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Решение Думы Поселения об утверждении местного бюджета подлежит официальному опубликованию.</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59. Исполнение местного бюджета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Исполнение местного бюджета производится в соответствии с Бюджетным кодексом Российской Федерации.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Изменения и дополнения в местный бюджет утверждаются </w:t>
      </w:r>
      <w:r>
        <w:rPr>
          <w:rFonts w:ascii="Times New Roman" w:eastAsia="Times New Roman" w:hAnsi="Times New Roman" w:cs="Times New Roman"/>
          <w:snapToGrid w:val="0"/>
          <w:sz w:val="24"/>
          <w:szCs w:val="24"/>
        </w:rPr>
        <w:lastRenderedPageBreak/>
        <w:t>решением Думы Поселения по представлению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Глава Поселения ежеквартально представляет Думе Поселения информацию о ходе исполнения местного бюджета.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Дума Поселения рассматривает и утверждает отчет об исполнении местного бюджета по докладу Главы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Годовой отчет об исполнении местного бюджета подлежит официальному опубликованию.</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60. Местные налоги и сборы</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61. Средства самообложения граждан</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2. Вопросы введения и использования средств самообложения решаются на местном референдуме.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62. Муниципальный заказ</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Закупки для обеспечения муниципальных нужд </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63. Муниципальные заимствования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64. Муниципальный финансовый контроль</w:t>
      </w:r>
    </w:p>
    <w:p w:rsidR="0043099C" w:rsidRDefault="0043099C" w:rsidP="0043099C">
      <w:pPr>
        <w:spacing w:before="120"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Органом муниципального финансового контроля является финансовый орган администрации Поселения.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осуществляет финансовый контроль в форме:</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рассмотрения информации об исполнении местного бюджета;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рассмотрения и утверждения местного бюджета;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 рассмотрения и утверждения отчетов об исполнении местного бюджета;</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иных формах, установленных законодательством.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65. Муниципальный контроль</w:t>
      </w:r>
    </w:p>
    <w:p w:rsidR="0043099C" w:rsidRDefault="0043099C" w:rsidP="0043099C">
      <w:pPr>
        <w:spacing w:after="0" w:line="240" w:lineRule="auto"/>
        <w:ind w:firstLine="709"/>
        <w:jc w:val="both"/>
        <w:rPr>
          <w:rFonts w:ascii="Times New Roman" w:eastAsia="Times New Roman" w:hAnsi="Times New Roman" w:cs="Times New Roman"/>
          <w:b/>
          <w:snapToGrid w:val="0"/>
          <w:sz w:val="24"/>
          <w:szCs w:val="24"/>
        </w:rPr>
      </w:pP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Муниципальный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30" w:history="1">
        <w:r w:rsidRPr="0043099C">
          <w:rPr>
            <w:rStyle w:val="a3"/>
            <w:rFonts w:ascii="Times New Roman" w:hAnsi="Times New Roman" w:cs="Times New Roman"/>
            <w:snapToGrid w:val="0"/>
            <w:sz w:val="24"/>
            <w:szCs w:val="24"/>
            <w:lang w:val="ru-RU"/>
          </w:rPr>
          <w:t>26.12.2008 года № 294-ФЗ</w:t>
        </w:r>
      </w:hyperlink>
      <w:r>
        <w:rPr>
          <w:rFonts w:ascii="Times New Roman" w:eastAsia="Times New Roman" w:hAnsi="Times New Roman" w:cs="Times New Roman"/>
          <w:snapToGrid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К полномочиям администрации Поселения, осуществляющий муниципальный контроль, относятся:</w:t>
      </w:r>
    </w:p>
    <w:p w:rsidR="0043099C" w:rsidRDefault="0043099C" w:rsidP="0043099C">
      <w:pPr>
        <w:numPr>
          <w:ilvl w:val="0"/>
          <w:numId w:val="8"/>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организация и осуществление муниципального контроля на территории Поселения; </w:t>
      </w:r>
    </w:p>
    <w:p w:rsidR="0043099C" w:rsidRDefault="0043099C" w:rsidP="0043099C">
      <w:pPr>
        <w:numPr>
          <w:ilvl w:val="0"/>
          <w:numId w:val="8"/>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43099C" w:rsidRDefault="0043099C" w:rsidP="0043099C">
      <w:pPr>
        <w:numPr>
          <w:ilvl w:val="0"/>
          <w:numId w:val="8"/>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43099C" w:rsidRDefault="0043099C" w:rsidP="0043099C">
      <w:pPr>
        <w:numPr>
          <w:ilvl w:val="0"/>
          <w:numId w:val="8"/>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иных предусмотренных федеральными </w:t>
      </w:r>
      <w:r>
        <w:rPr>
          <w:rFonts w:ascii="Times New Roman" w:eastAsia="Times New Roman" w:hAnsi="Times New Roman" w:cs="Times New Roman"/>
          <w:snapToGrid w:val="0"/>
          <w:sz w:val="24"/>
          <w:szCs w:val="24"/>
        </w:rPr>
        <w:lastRenderedPageBreak/>
        <w:t xml:space="preserve">законами, законами и иными нормативными правовыми актами Иркутской области полномочий. </w:t>
      </w:r>
    </w:p>
    <w:p w:rsidR="0043099C" w:rsidRDefault="0043099C" w:rsidP="0043099C">
      <w:pPr>
        <w:tabs>
          <w:tab w:val="left" w:pos="7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Полномочия, функции и порядок деятельности </w:t>
      </w:r>
      <w:proofErr w:type="gramStart"/>
      <w:r>
        <w:rPr>
          <w:rFonts w:ascii="Times New Roman" w:eastAsia="Times New Roman" w:hAnsi="Times New Roman" w:cs="Times New Roman"/>
          <w:snapToGrid w:val="0"/>
          <w:sz w:val="24"/>
          <w:szCs w:val="24"/>
        </w:rPr>
        <w:t>должностного лица, уполномоченного на осуществление муниципального контроля устанавливается</w:t>
      </w:r>
      <w:proofErr w:type="gramEnd"/>
      <w:r>
        <w:rPr>
          <w:rFonts w:ascii="Times New Roman" w:eastAsia="Times New Roman" w:hAnsi="Times New Roman" w:cs="Times New Roman"/>
          <w:snapToGrid w:val="0"/>
          <w:sz w:val="24"/>
          <w:szCs w:val="24"/>
        </w:rPr>
        <w:t xml:space="preserve"> законом Иркутской области и муниципальными правовыми актами администрации Поселения.</w:t>
      </w:r>
    </w:p>
    <w:p w:rsidR="0043099C" w:rsidRDefault="0043099C" w:rsidP="0043099C">
      <w:pPr>
        <w:spacing w:after="0" w:line="240" w:lineRule="auto"/>
        <w:ind w:firstLine="720"/>
        <w:jc w:val="both"/>
        <w:rPr>
          <w:rFonts w:ascii="Times New Roman" w:eastAsia="Times New Roman" w:hAnsi="Times New Roman" w:cs="Times New Roman"/>
          <w:snapToGrid w:val="0"/>
          <w:sz w:val="24"/>
          <w:szCs w:val="24"/>
        </w:rPr>
      </w:pP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8</w:t>
      </w:r>
    </w:p>
    <w:p w:rsidR="0043099C" w:rsidRDefault="0043099C" w:rsidP="0043099C">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МЕЖМУНИЦИПАЛЬНОЕ И МЕЖДУНАРОДНОЕ СОТРУДНИЧЕСТВО </w:t>
      </w:r>
    </w:p>
    <w:p w:rsidR="0043099C" w:rsidRDefault="0043099C" w:rsidP="0043099C">
      <w:pPr>
        <w:spacing w:after="0" w:line="240" w:lineRule="auto"/>
        <w:ind w:firstLine="709"/>
        <w:jc w:val="center"/>
        <w:rPr>
          <w:rFonts w:ascii="Times New Roman" w:eastAsia="Times New Roman" w:hAnsi="Times New Roman" w:cs="Times New Roman"/>
          <w:snapToGrid w:val="0"/>
          <w:sz w:val="24"/>
          <w:szCs w:val="24"/>
        </w:rPr>
      </w:pPr>
    </w:p>
    <w:p w:rsidR="0043099C" w:rsidRDefault="0043099C" w:rsidP="0043099C">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66. Межмуниципальное сотрудничество  </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Поселение участвует в межмуниципальном сотрудничестве в следующих формах:</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43099C" w:rsidRDefault="0043099C" w:rsidP="0043099C">
      <w:pPr>
        <w:spacing w:after="0" w:line="240" w:lineRule="auto"/>
        <w:ind w:firstLine="709"/>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2) посредством создания Думой Поселения автономных некоммерческих организаций и фондов;</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иных формах, не противоречащих законодательству.</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r>
        <w:rPr>
          <w:rFonts w:ascii="Times New Roman" w:hAnsi="Times New Roman" w:cs="Times New Roman"/>
          <w:sz w:val="24"/>
          <w:szCs w:val="24"/>
        </w:rPr>
        <w:t xml:space="preserve">Организация и деятельность указанных объединений осуществляется в соответствии с требованиями Федерального закона от 12 января 1996 года № 7-ФЗ «О некоммерческих </w:t>
      </w:r>
      <w:r>
        <w:rPr>
          <w:rFonts w:ascii="Times New Roman" w:hAnsi="Times New Roman" w:cs="Times New Roman"/>
          <w:sz w:val="24"/>
          <w:szCs w:val="24"/>
        </w:rPr>
        <w:lastRenderedPageBreak/>
        <w:t>организациях», принимаемыми к ассоциациям.</w:t>
      </w:r>
    </w:p>
    <w:p w:rsidR="0043099C" w:rsidRDefault="0043099C" w:rsidP="0043099C">
      <w:pPr>
        <w:spacing w:after="0" w:line="240" w:lineRule="auto"/>
        <w:ind w:firstLine="709"/>
        <w:jc w:val="both"/>
        <w:rPr>
          <w:rFonts w:ascii="Times New Roman" w:eastAsia="Times New Roman" w:hAnsi="Times New Roman" w:cs="Times New Roman"/>
          <w:snapToGrid w:val="0"/>
          <w:sz w:val="24"/>
          <w:szCs w:val="24"/>
        </w:rPr>
      </w:pPr>
    </w:p>
    <w:p w:rsidR="0043099C" w:rsidRDefault="0043099C" w:rsidP="0043099C">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67. Участие в международном сотрудничестве и внешнеэкономических связях</w:t>
      </w:r>
    </w:p>
    <w:p w:rsidR="0043099C" w:rsidRDefault="0043099C" w:rsidP="0043099C">
      <w:pPr>
        <w:spacing w:before="120" w:after="0" w:line="240" w:lineRule="auto"/>
        <w:ind w:firstLine="709"/>
        <w:jc w:val="both"/>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3099C" w:rsidRDefault="0043099C" w:rsidP="0043099C">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43099C" w:rsidRDefault="0043099C" w:rsidP="0043099C">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Глава 9</w:t>
      </w:r>
    </w:p>
    <w:p w:rsidR="0043099C" w:rsidRDefault="0043099C" w:rsidP="0043099C">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ОТВЕТСТВЕННОСТЬ ОРГАНОВ МЕСТНОГО САМОУПРАВЛЕНИЯ И </w:t>
      </w:r>
    </w:p>
    <w:p w:rsidR="0043099C" w:rsidRDefault="0043099C" w:rsidP="0043099C">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ДОЛЖНОСТНЫХ ЛИЦ МЕСТНОГО САМОУПРАВЛЕНИЯ</w:t>
      </w:r>
    </w:p>
    <w:p w:rsidR="0043099C" w:rsidRDefault="0043099C" w:rsidP="0043099C">
      <w:pPr>
        <w:autoSpaceDE w:val="0"/>
        <w:autoSpaceDN w:val="0"/>
        <w:adjustRightInd w:val="0"/>
        <w:spacing w:after="24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rFonts w:ascii="Times New Roman" w:eastAsia="Times New Roman" w:hAnsi="Times New Roman" w:cs="Times New Roman"/>
          <w:sz w:val="24"/>
          <w:szCs w:val="24"/>
        </w:rPr>
        <w:t>законами по основаниям</w:t>
      </w:r>
      <w:proofErr w:type="gramEnd"/>
      <w:r>
        <w:rPr>
          <w:rFonts w:ascii="Times New Roman" w:eastAsia="Times New Roman" w:hAnsi="Times New Roman" w:cs="Times New Roman"/>
          <w:sz w:val="24"/>
          <w:szCs w:val="24"/>
        </w:rPr>
        <w:t>, определенным в настоящем Уставе.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69. Ответственность Думы Поселения перед государством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roofErr w:type="gramStart"/>
      <w:r>
        <w:rPr>
          <w:rFonts w:ascii="Times New Roman" w:eastAsia="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rFonts w:ascii="Times New Roman" w:eastAsia="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Закон Иркутской области о роспуске Думы Поселения может быть </w:t>
      </w:r>
      <w:r>
        <w:rPr>
          <w:rFonts w:ascii="Times New Roman" w:eastAsia="Times New Roman" w:hAnsi="Times New Roman" w:cs="Times New Roman"/>
          <w:sz w:val="24"/>
          <w:szCs w:val="24"/>
        </w:rPr>
        <w:lastRenderedPageBreak/>
        <w:t>обжалован в судебном порядке в течение 10 дней со дня вступления в силу.</w:t>
      </w:r>
    </w:p>
    <w:p w:rsidR="0043099C" w:rsidRDefault="0043099C" w:rsidP="0043099C">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70. Ответственность Главы Поселения перед государством</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Губернатор Иркутской области издает правовой акт об отрешении от должности Главы Поселения в случае: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Pr>
          <w:rFonts w:ascii="Times New Roman" w:eastAsia="Times New Roman" w:hAnsi="Times New Roman" w:cs="Times New Roman"/>
          <w:sz w:val="24"/>
          <w:szCs w:val="24"/>
        </w:rPr>
        <w:t>;</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Pr>
          <w:rFonts w:ascii="Times New Roman" w:eastAsia="Times New Roman" w:hAnsi="Times New Roman" w:cs="Times New Roman"/>
          <w:sz w:val="24"/>
          <w:szCs w:val="24"/>
        </w:rPr>
        <w:t>, а Глава Поселения не принял в пределах своих полномочий мер по исполнению решения суда.</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Глава Поселения, в отношении которого Губернатором Иркутской </w:t>
      </w:r>
      <w:r>
        <w:rPr>
          <w:rFonts w:ascii="Times New Roman" w:eastAsia="Times New Roman" w:hAnsi="Times New Roman" w:cs="Times New Roman"/>
          <w:sz w:val="24"/>
          <w:szCs w:val="24"/>
        </w:rPr>
        <w:lastRenderedPageBreak/>
        <w:t>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hAnsi="Times New Roman" w:cs="Times New Roman"/>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rFonts w:ascii="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71.Удаление главы Поселения в отставку</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Основаниями для удаления Главы Поселения в отставку являются: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Times New Roman" w:eastAsia="Times New Roman" w:hAnsi="Times New Roman" w:cs="Times New Roman"/>
          <w:sz w:val="24"/>
          <w:szCs w:val="24"/>
        </w:rPr>
        <w:lastRenderedPageBreak/>
        <w:t>№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w:t>
      </w:r>
      <w:r>
        <w:rPr>
          <w:rFonts w:ascii="Times New Roman" w:eastAsia="Times New Roman" w:hAnsi="Times New Roman" w:cs="Times New Roman"/>
          <w:sz w:val="24"/>
          <w:szCs w:val="24"/>
        </w:rPr>
        <w:lastRenderedPageBreak/>
        <w:t>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предоставление ему возможности дать депутатам Думы Поселения объяснения по поводу </w:t>
      </w:r>
      <w:r>
        <w:rPr>
          <w:rFonts w:ascii="Times New Roman" w:eastAsia="Times New Roman" w:hAnsi="Times New Roman" w:cs="Times New Roman"/>
          <w:sz w:val="24"/>
          <w:szCs w:val="24"/>
        </w:rPr>
        <w:lastRenderedPageBreak/>
        <w:t>обстоятельств, выдвигаемых в качестве основания для удаления в отставку.</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43099C" w:rsidRDefault="0043099C" w:rsidP="0043099C">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hAnsi="Times New Roman" w:cs="Times New Roman"/>
          <w:sz w:val="24"/>
          <w:szCs w:val="24"/>
        </w:rPr>
        <w:t xml:space="preserve">14. </w:t>
      </w:r>
      <w:r>
        <w:rPr>
          <w:rFonts w:ascii="Times New Roman" w:eastAsia="Times New Roman" w:hAnsi="Times New Roman" w:cs="Times New Roman"/>
          <w:sz w:val="24"/>
          <w:szCs w:val="24"/>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43099C" w:rsidRDefault="0043099C" w:rsidP="004309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099C" w:rsidRDefault="0043099C" w:rsidP="0043099C">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73. Контроль и надзор за деятельностью органов местного </w:t>
      </w:r>
      <w:r>
        <w:rPr>
          <w:rFonts w:ascii="Times New Roman" w:eastAsia="Times New Roman" w:hAnsi="Times New Roman" w:cs="Times New Roman"/>
          <w:b/>
          <w:sz w:val="24"/>
          <w:szCs w:val="24"/>
        </w:rPr>
        <w:lastRenderedPageBreak/>
        <w:t>самоуправления и должностных лиц местного самоуправления</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(надзора) за исполнением органами местного самоуправления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w:t>
      </w:r>
      <w:r>
        <w:rPr>
          <w:rFonts w:ascii="Times New Roman" w:hAnsi="Times New Roman" w:cs="Times New Roman"/>
          <w:sz w:val="24"/>
          <w:szCs w:val="24"/>
        </w:rPr>
        <w:lastRenderedPageBreak/>
        <w:t>закрепленных за ними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 с федеральными законами, уставами муниципальных образований, а также за соответствием муниципальных нормативных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w:t>
      </w:r>
      <w:r>
        <w:rPr>
          <w:rFonts w:ascii="Times New Roman" w:hAnsi="Times New Roman" w:cs="Times New Roman"/>
          <w:sz w:val="24"/>
          <w:szCs w:val="24"/>
        </w:rPr>
        <w:lastRenderedPageBreak/>
        <w:t>должностных лиц местного самоуправления осуществляют органы прокуратуры.</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 должностного лица местного самоуправления проводится не чаще  одного раза в два года.</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Pr>
          <w:rFonts w:ascii="Times New Roman" w:hAnsi="Times New Roman" w:cs="Times New Roman"/>
          <w:sz w:val="24"/>
          <w:szCs w:val="24"/>
        </w:rPr>
        <w:t>проведения проверок деятельности органов местного самоуправления</w:t>
      </w:r>
      <w:proofErr w:type="gramEnd"/>
      <w:r>
        <w:rPr>
          <w:rFonts w:ascii="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w:t>
      </w:r>
      <w:r>
        <w:rPr>
          <w:rFonts w:ascii="Times New Roman" w:hAnsi="Times New Roman" w:cs="Times New Roman"/>
          <w:sz w:val="28"/>
          <w:szCs w:val="28"/>
        </w:rPr>
        <w:t xml:space="preserve"> </w:t>
      </w:r>
      <w:r>
        <w:rPr>
          <w:rFonts w:ascii="Times New Roman" w:hAnsi="Times New Roman" w:cs="Times New Roman"/>
          <w:sz w:val="24"/>
          <w:szCs w:val="24"/>
        </w:rPr>
        <w:t>о проведении совместных плановых проверок.</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2.4 . В ежегодный план включаются следующие сведения:</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3) цели и основания проведения проверок, а также сроки их проведения.</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rFonts w:ascii="Times New Roman" w:hAnsi="Times New Roman" w:cs="Times New Roman"/>
          <w:sz w:val="24"/>
          <w:szCs w:val="24"/>
        </w:rPr>
        <w:t xml:space="preserve"> также массовые нарушения прав граждан.</w:t>
      </w:r>
    </w:p>
    <w:p w:rsidR="0043099C" w:rsidRDefault="0043099C" w:rsidP="0043099C">
      <w:pPr>
        <w:pStyle w:val="af1"/>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w:t>
      </w:r>
      <w:r>
        <w:rPr>
          <w:rFonts w:ascii="Times New Roman" w:hAnsi="Times New Roman" w:cs="Times New Roman"/>
          <w:sz w:val="24"/>
          <w:szCs w:val="24"/>
        </w:rPr>
        <w:lastRenderedPageBreak/>
        <w:t>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w:t>
      </w:r>
      <w:r>
        <w:rPr>
          <w:rFonts w:ascii="Times New Roman" w:hAnsi="Times New Roman" w:cs="Times New Roman"/>
          <w:sz w:val="24"/>
          <w:szCs w:val="24"/>
        </w:rPr>
        <w:lastRenderedPageBreak/>
        <w:t>граждан, а также массовые нарушения прав граждан.</w:t>
      </w:r>
    </w:p>
    <w:p w:rsidR="0043099C" w:rsidRDefault="0043099C" w:rsidP="0043099C">
      <w:pPr>
        <w:pStyle w:val="af1"/>
        <w:ind w:left="0"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3099C" w:rsidRDefault="0043099C" w:rsidP="0043099C">
      <w:pPr>
        <w:spacing w:after="0" w:line="24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roofErr w:type="gramEnd"/>
    </w:p>
    <w:p w:rsidR="0043099C" w:rsidRDefault="0043099C" w:rsidP="0043099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10</w:t>
      </w:r>
    </w:p>
    <w:p w:rsidR="0043099C" w:rsidRDefault="0043099C" w:rsidP="0043099C">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ЗАКЛЮЧИТЕЛЬНЫЕ И ПЕРЕХОДНЫЕ ПОЛОЖЕНИЯ</w:t>
      </w:r>
    </w:p>
    <w:p w:rsidR="0043099C" w:rsidRDefault="0043099C" w:rsidP="0043099C">
      <w:pPr>
        <w:snapToGrid w:val="0"/>
        <w:spacing w:after="0" w:line="240" w:lineRule="auto"/>
        <w:ind w:firstLine="709"/>
        <w:jc w:val="center"/>
        <w:rPr>
          <w:rFonts w:ascii="Times New Roman" w:eastAsia="Times New Roman" w:hAnsi="Times New Roman" w:cs="Times New Roman"/>
          <w:sz w:val="24"/>
          <w:szCs w:val="24"/>
        </w:rPr>
      </w:pPr>
    </w:p>
    <w:p w:rsidR="0043099C" w:rsidRDefault="0043099C" w:rsidP="0043099C">
      <w:pPr>
        <w:snapToGrid w:val="0"/>
        <w:spacing w:after="12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74. Порядок вступления в силу Устава Поселения</w:t>
      </w:r>
    </w:p>
    <w:p w:rsidR="0043099C" w:rsidRDefault="0043099C" w:rsidP="0043099C">
      <w:pPr>
        <w:numPr>
          <w:ilvl w:val="0"/>
          <w:numId w:val="10"/>
        </w:numPr>
        <w:tabs>
          <w:tab w:val="num" w:pos="900"/>
        </w:tabs>
        <w:snapToGri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3099C" w:rsidRDefault="0043099C"/>
    <w:sectPr w:rsidR="0043099C" w:rsidSect="0043099C">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D6BAD"/>
    <w:multiLevelType w:val="hybridMultilevel"/>
    <w:tmpl w:val="84A072B2"/>
    <w:lvl w:ilvl="0" w:tplc="0419000F">
      <w:start w:val="1"/>
      <w:numFmt w:val="decimal"/>
      <w:lvlText w:val="%1."/>
      <w:lvlJc w:val="left"/>
      <w:pPr>
        <w:tabs>
          <w:tab w:val="num" w:pos="720"/>
        </w:tabs>
        <w:ind w:left="720" w:hanging="360"/>
      </w:pPr>
    </w:lvl>
    <w:lvl w:ilvl="1" w:tplc="AAE480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31149F"/>
    <w:multiLevelType w:val="hybridMultilevel"/>
    <w:tmpl w:val="0478E66A"/>
    <w:lvl w:ilvl="0" w:tplc="4850AC7E">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483D3C"/>
    <w:multiLevelType w:val="hybridMultilevel"/>
    <w:tmpl w:val="805CBC4E"/>
    <w:lvl w:ilvl="0" w:tplc="04190011">
      <w:start w:val="1"/>
      <w:numFmt w:val="decimal"/>
      <w:lvlText w:val="%1)"/>
      <w:lvlJc w:val="left"/>
      <w:pPr>
        <w:tabs>
          <w:tab w:val="num" w:pos="720"/>
        </w:tabs>
        <w:ind w:left="720" w:hanging="360"/>
      </w:pPr>
    </w:lvl>
    <w:lvl w:ilvl="1" w:tplc="8848B9D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46B"/>
    <w:rsid w:val="003A3629"/>
    <w:rsid w:val="0043099C"/>
    <w:rsid w:val="0077446B"/>
    <w:rsid w:val="00B30E5D"/>
    <w:rsid w:val="00BE0AB0"/>
    <w:rsid w:val="00D95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9C"/>
    <w:rPr>
      <w:rFonts w:eastAsiaTheme="minorEastAsia"/>
      <w:lang w:eastAsia="ru-RU"/>
    </w:rPr>
  </w:style>
  <w:style w:type="paragraph" w:styleId="9">
    <w:name w:val="heading 9"/>
    <w:basedOn w:val="a"/>
    <w:next w:val="a"/>
    <w:link w:val="90"/>
    <w:semiHidden/>
    <w:unhideWhenUsed/>
    <w:qFormat/>
    <w:rsid w:val="0043099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43099C"/>
    <w:rPr>
      <w:rFonts w:ascii="Arial" w:eastAsia="Times New Roman" w:hAnsi="Arial" w:cs="Arial"/>
      <w:lang w:eastAsia="ru-RU"/>
    </w:rPr>
  </w:style>
  <w:style w:type="character" w:styleId="a3">
    <w:name w:val="Hyperlink"/>
    <w:semiHidden/>
    <w:unhideWhenUsed/>
    <w:rsid w:val="0043099C"/>
    <w:rPr>
      <w:rFonts w:ascii="Verdana" w:hAnsi="Verdana" w:hint="default"/>
      <w:color w:val="0000FF"/>
      <w:u w:val="single"/>
      <w:lang w:val="en-US" w:eastAsia="en-US" w:bidi="ar-SA"/>
    </w:rPr>
  </w:style>
  <w:style w:type="character" w:styleId="a4">
    <w:name w:val="FollowedHyperlink"/>
    <w:basedOn w:val="a0"/>
    <w:uiPriority w:val="99"/>
    <w:semiHidden/>
    <w:unhideWhenUsed/>
    <w:rsid w:val="0043099C"/>
    <w:rPr>
      <w:color w:val="800080" w:themeColor="followedHyperlink"/>
      <w:u w:val="single"/>
    </w:rPr>
  </w:style>
  <w:style w:type="paragraph" w:styleId="a5">
    <w:name w:val="footnote text"/>
    <w:basedOn w:val="a"/>
    <w:link w:val="1"/>
    <w:semiHidden/>
    <w:unhideWhenUsed/>
    <w:rsid w:val="0043099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43099C"/>
    <w:rPr>
      <w:sz w:val="20"/>
      <w:szCs w:val="20"/>
    </w:rPr>
  </w:style>
  <w:style w:type="paragraph" w:styleId="a7">
    <w:name w:val="header"/>
    <w:basedOn w:val="a"/>
    <w:link w:val="10"/>
    <w:semiHidden/>
    <w:unhideWhenUsed/>
    <w:rsid w:val="004309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43099C"/>
  </w:style>
  <w:style w:type="paragraph" w:styleId="a9">
    <w:name w:val="footer"/>
    <w:basedOn w:val="a"/>
    <w:link w:val="11"/>
    <w:semiHidden/>
    <w:unhideWhenUsed/>
    <w:rsid w:val="0043099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semiHidden/>
    <w:rsid w:val="0043099C"/>
  </w:style>
  <w:style w:type="paragraph" w:styleId="ab">
    <w:name w:val="Title"/>
    <w:basedOn w:val="a"/>
    <w:link w:val="ac"/>
    <w:qFormat/>
    <w:rsid w:val="0043099C"/>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c">
    <w:name w:val="Название Знак"/>
    <w:basedOn w:val="a0"/>
    <w:link w:val="ab"/>
    <w:rsid w:val="0043099C"/>
    <w:rPr>
      <w:rFonts w:ascii="Times New Roman" w:eastAsia="Times New Roman" w:hAnsi="Times New Roman" w:cs="Times New Roman"/>
      <w:b/>
      <w:sz w:val="24"/>
      <w:szCs w:val="20"/>
      <w:lang w:val="en-US" w:eastAsia="ru-RU"/>
    </w:rPr>
  </w:style>
  <w:style w:type="paragraph" w:styleId="ad">
    <w:name w:val="Body Text Indent"/>
    <w:basedOn w:val="a"/>
    <w:link w:val="12"/>
    <w:semiHidden/>
    <w:unhideWhenUsed/>
    <w:rsid w:val="0043099C"/>
    <w:pPr>
      <w:spacing w:after="0" w:line="240" w:lineRule="auto"/>
      <w:ind w:firstLine="708"/>
      <w:jc w:val="both"/>
    </w:pPr>
    <w:rPr>
      <w:rFonts w:ascii="Arial" w:eastAsia="Times New Roman" w:hAnsi="Arial" w:cs="Times New Roman"/>
      <w:sz w:val="28"/>
      <w:szCs w:val="20"/>
    </w:rPr>
  </w:style>
  <w:style w:type="character" w:customStyle="1" w:styleId="ae">
    <w:name w:val="Основной текст с отступом Знак"/>
    <w:basedOn w:val="a0"/>
    <w:link w:val="ad"/>
    <w:semiHidden/>
    <w:rsid w:val="0043099C"/>
  </w:style>
  <w:style w:type="paragraph" w:styleId="2">
    <w:name w:val="Body Text Indent 2"/>
    <w:basedOn w:val="a"/>
    <w:link w:val="21"/>
    <w:semiHidden/>
    <w:unhideWhenUsed/>
    <w:rsid w:val="0043099C"/>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43099C"/>
  </w:style>
  <w:style w:type="paragraph" w:styleId="af">
    <w:name w:val="Balloon Text"/>
    <w:basedOn w:val="a"/>
    <w:link w:val="13"/>
    <w:uiPriority w:val="99"/>
    <w:semiHidden/>
    <w:unhideWhenUsed/>
    <w:rsid w:val="0043099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099C"/>
    <w:rPr>
      <w:rFonts w:ascii="Tahoma" w:hAnsi="Tahoma" w:cs="Tahoma"/>
      <w:sz w:val="16"/>
      <w:szCs w:val="16"/>
    </w:rPr>
  </w:style>
  <w:style w:type="paragraph" w:styleId="af1">
    <w:name w:val="List Paragraph"/>
    <w:basedOn w:val="a"/>
    <w:uiPriority w:val="34"/>
    <w:qFormat/>
    <w:rsid w:val="0043099C"/>
    <w:pPr>
      <w:ind w:left="720"/>
      <w:contextualSpacing/>
    </w:pPr>
    <w:rPr>
      <w:rFonts w:eastAsiaTheme="minorHAnsi"/>
      <w:lang w:eastAsia="en-US"/>
    </w:rPr>
  </w:style>
  <w:style w:type="paragraph" w:customStyle="1" w:styleId="ConsNormal">
    <w:name w:val="ConsNormal"/>
    <w:rsid w:val="0043099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43099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43099C"/>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30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30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43099C"/>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43099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
    <w:name w:val="Текст сноски Знак1"/>
    <w:basedOn w:val="a0"/>
    <w:link w:val="a5"/>
    <w:semiHidden/>
    <w:locked/>
    <w:rsid w:val="0043099C"/>
    <w:rPr>
      <w:rFonts w:ascii="Times New Roman" w:eastAsia="Times New Roman" w:hAnsi="Times New Roman" w:cs="Times New Roman"/>
      <w:sz w:val="20"/>
      <w:szCs w:val="20"/>
      <w:lang w:eastAsia="ru-RU"/>
    </w:rPr>
  </w:style>
  <w:style w:type="character" w:customStyle="1" w:styleId="10">
    <w:name w:val="Верхний колонтитул Знак1"/>
    <w:basedOn w:val="a0"/>
    <w:link w:val="a7"/>
    <w:semiHidden/>
    <w:locked/>
    <w:rsid w:val="0043099C"/>
    <w:rPr>
      <w:rFonts w:ascii="Times New Roman" w:eastAsia="Times New Roman" w:hAnsi="Times New Roman" w:cs="Times New Roman"/>
      <w:sz w:val="24"/>
      <w:szCs w:val="24"/>
      <w:lang w:eastAsia="ru-RU"/>
    </w:rPr>
  </w:style>
  <w:style w:type="character" w:customStyle="1" w:styleId="11">
    <w:name w:val="Нижний колонтитул Знак1"/>
    <w:basedOn w:val="a0"/>
    <w:link w:val="a9"/>
    <w:semiHidden/>
    <w:locked/>
    <w:rsid w:val="0043099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d"/>
    <w:semiHidden/>
    <w:locked/>
    <w:rsid w:val="0043099C"/>
    <w:rPr>
      <w:rFonts w:ascii="Arial" w:eastAsia="Times New Roman" w:hAnsi="Arial" w:cs="Times New Roman"/>
      <w:sz w:val="28"/>
      <w:szCs w:val="20"/>
      <w:lang w:eastAsia="ru-RU"/>
    </w:rPr>
  </w:style>
  <w:style w:type="character" w:customStyle="1" w:styleId="21">
    <w:name w:val="Основной текст с отступом 2 Знак1"/>
    <w:basedOn w:val="a0"/>
    <w:link w:val="2"/>
    <w:semiHidden/>
    <w:locked/>
    <w:rsid w:val="0043099C"/>
    <w:rPr>
      <w:rFonts w:ascii="Times New Roman" w:eastAsia="Times New Roman" w:hAnsi="Times New Roman" w:cs="Times New Roman"/>
      <w:sz w:val="28"/>
      <w:szCs w:val="24"/>
      <w:lang w:eastAsia="ru-RU"/>
    </w:rPr>
  </w:style>
  <w:style w:type="character" w:customStyle="1" w:styleId="13">
    <w:name w:val="Текст выноски Знак1"/>
    <w:basedOn w:val="a0"/>
    <w:link w:val="af"/>
    <w:uiPriority w:val="99"/>
    <w:semiHidden/>
    <w:locked/>
    <w:rsid w:val="0043099C"/>
    <w:rPr>
      <w:rFonts w:ascii="Tahoma" w:hAnsi="Tahoma" w:cs="Tahoma"/>
      <w:sz w:val="16"/>
      <w:szCs w:val="16"/>
    </w:rPr>
  </w:style>
  <w:style w:type="character" w:customStyle="1" w:styleId="af2">
    <w:name w:val="Гипертекстовая ссылка"/>
    <w:rsid w:val="0043099C"/>
    <w:rPr>
      <w:rFonts w:ascii="Verdana" w:hAnsi="Verdana" w:hint="default"/>
      <w:color w:val="008000"/>
      <w:sz w:val="20"/>
      <w:szCs w:val="20"/>
      <w:u w:val="single"/>
      <w:lang w:val="en-US" w:eastAsia="en-US" w:bidi="ar-SA"/>
    </w:rPr>
  </w:style>
  <w:style w:type="character" w:customStyle="1" w:styleId="af3">
    <w:name w:val="Не вступил в силу"/>
    <w:rsid w:val="0043099C"/>
    <w:rPr>
      <w:rFonts w:ascii="Verdana" w:hAnsi="Verdana" w:hint="default"/>
      <w:color w:val="008080"/>
      <w:sz w:val="20"/>
      <w:szCs w:val="20"/>
      <w:lang w:val="en-US" w:eastAsia="en-US" w:bidi="ar-SA"/>
    </w:rPr>
  </w:style>
  <w:style w:type="character" w:customStyle="1" w:styleId="af4">
    <w:name w:val="Цветовое выделение"/>
    <w:rsid w:val="0043099C"/>
    <w:rPr>
      <w:b/>
      <w:bCs/>
      <w:color w:val="000080"/>
    </w:rPr>
  </w:style>
  <w:style w:type="paragraph" w:styleId="22">
    <w:name w:val="Quote"/>
    <w:basedOn w:val="a"/>
    <w:next w:val="a"/>
    <w:link w:val="23"/>
    <w:uiPriority w:val="29"/>
    <w:qFormat/>
    <w:rsid w:val="0043099C"/>
    <w:rPr>
      <w:i/>
      <w:iCs/>
      <w:color w:val="000000" w:themeColor="text1"/>
    </w:rPr>
  </w:style>
  <w:style w:type="character" w:customStyle="1" w:styleId="23">
    <w:name w:val="Цитата 2 Знак"/>
    <w:basedOn w:val="a0"/>
    <w:link w:val="22"/>
    <w:uiPriority w:val="29"/>
    <w:rsid w:val="0043099C"/>
    <w:rPr>
      <w:rFonts w:eastAsiaTheme="minorEastAsia"/>
      <w:i/>
      <w:iCs/>
      <w:color w:val="000000" w:themeColor="text1"/>
      <w:lang w:eastAsia="ru-RU"/>
    </w:rPr>
  </w:style>
</w:styles>
</file>

<file path=word/webSettings.xml><?xml version="1.0" encoding="utf-8"?>
<w:webSettings xmlns:r="http://schemas.openxmlformats.org/officeDocument/2006/relationships" xmlns:w="http://schemas.openxmlformats.org/wordprocessingml/2006/main">
  <w:divs>
    <w:div w:id="15622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F80A97C77A70E83F4ABBAF02330C3017A4D91960FD52E2E19428457L0Y3C" TargetMode="External"/><Relationship Id="rId13" Type="http://schemas.openxmlformats.org/officeDocument/2006/relationships/hyperlink" Target="consultantplus://offline/ref=899F80A97C77A70E83F4ABBAF02330C3017A4C919F08D52E2E19428457L0Y3C" TargetMode="External"/><Relationship Id="rId18" Type="http://schemas.openxmlformats.org/officeDocument/2006/relationships/hyperlink" Target="consultantplus://offline/ref=8E1835D133B17D9E4D384FD762979571F7A88CFBC927210BA2AED4B5A47E68915BDF8DF77BE4EDB0q0RDE" TargetMode="External"/><Relationship Id="rId26" Type="http://schemas.openxmlformats.org/officeDocument/2006/relationships/hyperlink" Target="consultantplus://offline/ref=78B3AE2AC6DB540494D63DBC00BBB0C83E689FAD3CA169C4164FFF8A30596A6ADBE8E5BE9F1F4965PDd8E" TargetMode="External"/><Relationship Id="rId3" Type="http://schemas.openxmlformats.org/officeDocument/2006/relationships/settings" Target="settings.xml"/><Relationship Id="rId21" Type="http://schemas.openxmlformats.org/officeDocument/2006/relationships/hyperlink" Target="consultantplus://offline/ref=8E1835D133B17D9E4D384FD762979571F7AA82FBCD22210BA2AED4B5A47E68915BDF8DF77BE4ECB1q0RCE" TargetMode="External"/><Relationship Id="rId7" Type="http://schemas.openxmlformats.org/officeDocument/2006/relationships/hyperlink" Target="consultantplus://offline/ref=899F80A97C77A70E83F4ABBAF02330C3017A4D91960FD52E2E1942845703BDDC9B09B09887LCY2C" TargetMode="External"/><Relationship Id="rId12" Type="http://schemas.openxmlformats.org/officeDocument/2006/relationships/hyperlink" Target="consultantplus://offline/ref=899F80A97C77A70E83F4ABBAF02330C301794E90970BD52E2E1942845703BDDC9B09B09A87C493C1LCY7C" TargetMode="External"/><Relationship Id="rId17" Type="http://schemas.openxmlformats.org/officeDocument/2006/relationships/hyperlink" Target="consultantplus://offline/ref=8E1835D133B17D9E4D384FD762979571F7A88CFBC822210BA2AED4B5A47E68915BDF8DF77BE4EDB1q0R3E" TargetMode="External"/><Relationship Id="rId25" Type="http://schemas.openxmlformats.org/officeDocument/2006/relationships/hyperlink" Target="consultantplus://offline/ref=78B3AE2AC6DB540494D63DBC00BBB0C83E689FAD3CA169C4164FFF8A30596A6ADBE8E5BE9F1F4962PDd8E" TargetMode="External"/><Relationship Id="rId2" Type="http://schemas.openxmlformats.org/officeDocument/2006/relationships/styles" Target="styles.xml"/><Relationship Id="rId16" Type="http://schemas.openxmlformats.org/officeDocument/2006/relationships/hyperlink" Target="consultantplus://offline/ref=899F80A97C77A70E83F4ABBAF02330C3017A4D919905D52E2E1942845703BDDC9B09B09A87C491C9LCY9C" TargetMode="External"/><Relationship Id="rId20" Type="http://schemas.openxmlformats.org/officeDocument/2006/relationships/hyperlink" Target="consultantplus://offline/ref=8E1835D133B17D9E4D384FD762979571F7A88FF2C427210BA2AED4B5A47E68915BDF8DF07FqER6E" TargetMode="External"/><Relationship Id="rId29" Type="http://schemas.openxmlformats.org/officeDocument/2006/relationships/hyperlink" Target="consultantplus://offline/ref=BB61D4A090688950CA56E729D7AD6FC7540EF88C126AFE409C9581EFD3kEdAE" TargetMode="External"/><Relationship Id="rId1" Type="http://schemas.openxmlformats.org/officeDocument/2006/relationships/numbering" Target="numbering.xml"/><Relationship Id="rId6" Type="http://schemas.openxmlformats.org/officeDocument/2006/relationships/hyperlink" Target="consultantplus://offline/ref=899F80A97C77A70E83F4ABBAF02330C3017A4E999A0BD52E2E1942845703BDDC9B09B099L8Y5C" TargetMode="External"/><Relationship Id="rId11" Type="http://schemas.openxmlformats.org/officeDocument/2006/relationships/hyperlink" Target="consultantplus://offline/ref=899F80A97C77A70E83F4ABBAF02330C3017A4E999D0DD52E2E1942845703BDDC9B09B09A80LCY7C" TargetMode="External"/><Relationship Id="rId24" Type="http://schemas.openxmlformats.org/officeDocument/2006/relationships/hyperlink" Target="consultantplus://offline/ref=B53633979AEC67C7A2194666CB2D52BF05A5683396AB2CB641843CB4BD450694DEC259691967E64C27c5E" TargetMode="External"/><Relationship Id="rId32" Type="http://schemas.openxmlformats.org/officeDocument/2006/relationships/theme" Target="theme/theme1.xml"/><Relationship Id="rId5" Type="http://schemas.openxmlformats.org/officeDocument/2006/relationships/hyperlink" Target="consultantplus://offline/ref=899F80A97C77A70E83F4ABBAF02330C3017A4B9D9B04D52E2E1942845703BDDC9B09B09A87C492CFLCY6C" TargetMode="External"/><Relationship Id="rId15" Type="http://schemas.openxmlformats.org/officeDocument/2006/relationships/hyperlink" Target="file:///D:\Desktop\&#1084;&#1086;&#1080;%20&#1076;&#1086;&#1082;&#1091;&#1084;&#1077;&#1085;&#1090;&#1099;\&#1059;&#1057;&#1058;&#1040;&#1042;&#1067;\&#1088;&#1077;&#1075;&#1080;&#1089;&#1090;&#1088;&#1072;&#1094;&#1080;&#1103;%2014%20&#1085;&#1086;&#1103;&#1073;&#1088;&#1100;\&#1091;&#1089;&#1090;&#1072;&#1074;%2014.docx" TargetMode="External"/><Relationship Id="rId23" Type="http://schemas.openxmlformats.org/officeDocument/2006/relationships/hyperlink" Target="file:///E:\Desktop\&#1084;&#1086;&#1080;%20&#1076;&#1086;&#1082;&#1091;&#1084;&#1077;&#1085;&#1090;&#1099;\&#1059;&#1057;&#1058;&#1040;&#1042;&#1067;\&#1059;&#1089;&#1090;&#1072;&#1074;%202012%202%20&#1079;&#1072;&#1088;&#1077;&#1075;&#1080;&#1089;&#1090;&#1088;%2016.11.12.docx" TargetMode="External"/><Relationship Id="rId28" Type="http://schemas.openxmlformats.org/officeDocument/2006/relationships/hyperlink" Target="consultantplus://offline/ref=BB61D4A090688950CA56E729D7AD6FC7540EF88C126AFE409C9581EFD3kEdAE" TargetMode="External"/><Relationship Id="rId10" Type="http://schemas.openxmlformats.org/officeDocument/2006/relationships/hyperlink" Target="consultantplus://offline/ref=899F80A97C77A70E83F4ABBAF02330C3017A4E999D0DD52E2E1942845703BDDC9B09B09A84LCY0C" TargetMode="External"/><Relationship Id="rId19" Type="http://schemas.openxmlformats.org/officeDocument/2006/relationships/hyperlink" Target="consultantplus://offline/ref=8E1835D133B17D9E4D384FD762979571F0AD82FFC82E7C01AAF7D8B7A37137865C9681F67BE4EDqBR3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9F80A97C77A70E83F4ABBAF02330C3017A4C909705D52E2E1942845703BDDC9B09B09A87C491C0LCYFC" TargetMode="External"/><Relationship Id="rId14" Type="http://schemas.openxmlformats.org/officeDocument/2006/relationships/hyperlink" Target="consultantplus://offline/ref=899F80A97C77A70E83F4ABBAF02330C3017A4E999A0BD52E2E1942845703BDDC9B09B09A87C590CCLCY9C" TargetMode="External"/><Relationship Id="rId22" Type="http://schemas.openxmlformats.org/officeDocument/2006/relationships/hyperlink" Target="consultantplus://offline/ref=8E1835D133B17D9E4D384FD762979571F7AB8DF9CA23210BA2AED4B5A47E68915BDF8DF77BE4ECB7q0RCE" TargetMode="External"/><Relationship Id="rId27" Type="http://schemas.openxmlformats.org/officeDocument/2006/relationships/hyperlink" Target="file:///D:\Desktop\&#1084;&#1086;&#1080;%20&#1076;&#1086;&#1082;&#1091;&#1084;&#1077;&#1085;&#1090;&#1099;\&#1059;&#1057;&#1058;&#1040;&#1042;&#1067;\&#1088;&#1077;&#1075;&#1080;&#1089;&#1090;&#1088;&#1072;&#1094;&#1080;&#1103;%2014%20&#1085;&#1086;&#1103;&#1073;&#1088;&#1100;\&#1091;&#1089;&#1090;&#1072;&#1074;%2014.docx" TargetMode="External"/><Relationship Id="rId30" Type="http://schemas.openxmlformats.org/officeDocument/2006/relationships/hyperlink" Target="about:blankViewDoc.asp?ET_REF_FZ=RU0000R200804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23756</Words>
  <Characters>135411</Characters>
  <Application>Microsoft Office Word</Application>
  <DocSecurity>0</DocSecurity>
  <Lines>1128</Lines>
  <Paragraphs>317</Paragraphs>
  <ScaleCrop>false</ScaleCrop>
  <Company>Microsoft</Company>
  <LinksUpToDate>false</LinksUpToDate>
  <CharactersWithSpaces>158850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2015-01-12T03:58:00Z</dcterms:created>
  <dcterms:modified xsi:type="dcterms:W3CDTF">2015-01-13T02:36:00Z</dcterms:modified>
</cp:coreProperties>
</file>